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EFFBDA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</w:rPr>
      </w:pPr>
      <w:r w:rsidRPr="00F92475">
        <w:rPr>
          <w:rFonts w:ascii="Times New Roman" w:eastAsia="Calibri" w:hAnsi="Times New Roman" w:cs="Times New Roman"/>
          <w:color w:val="000000" w:themeColor="text1"/>
          <w:sz w:val="24"/>
        </w:rPr>
        <w:t>МУ «</w:t>
      </w:r>
      <w:r w:rsidRPr="00F92475">
        <w:rPr>
          <w:rFonts w:ascii="Times New Roman" w:hAnsi="Times New Roman" w:cs="Times New Roman"/>
          <w:color w:val="000000" w:themeColor="text1"/>
          <w:sz w:val="24"/>
        </w:rPr>
        <w:t>Отдел образования Ножай-</w:t>
      </w:r>
      <w:proofErr w:type="spellStart"/>
      <w:r w:rsidRPr="00F92475">
        <w:rPr>
          <w:rFonts w:ascii="Times New Roman" w:hAnsi="Times New Roman" w:cs="Times New Roman"/>
          <w:color w:val="000000" w:themeColor="text1"/>
          <w:sz w:val="24"/>
        </w:rPr>
        <w:t>Юртовского</w:t>
      </w:r>
      <w:proofErr w:type="spellEnd"/>
      <w:r w:rsidRPr="00F92475">
        <w:rPr>
          <w:rFonts w:ascii="Times New Roman" w:hAnsi="Times New Roman" w:cs="Times New Roman"/>
          <w:color w:val="000000" w:themeColor="text1"/>
          <w:sz w:val="24"/>
        </w:rPr>
        <w:t xml:space="preserve"> муниципального района»</w:t>
      </w:r>
    </w:p>
    <w:p w14:paraId="549D96D0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</w:rPr>
      </w:pPr>
      <w:r w:rsidRPr="00F92475">
        <w:rPr>
          <w:rFonts w:ascii="Times New Roman" w:eastAsia="Calibri" w:hAnsi="Times New Roman" w:cs="Times New Roman"/>
          <w:b/>
          <w:color w:val="000000" w:themeColor="text1"/>
          <w:sz w:val="24"/>
        </w:rPr>
        <w:t>Муниципальное бюджетное общеобразовательное учреждение</w:t>
      </w:r>
    </w:p>
    <w:p w14:paraId="3CAF8161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r w:rsidRPr="00F92475">
        <w:rPr>
          <w:rFonts w:ascii="Times New Roman" w:eastAsia="Calibri" w:hAnsi="Times New Roman" w:cs="Times New Roman"/>
          <w:b/>
          <w:color w:val="000000" w:themeColor="text1"/>
          <w:sz w:val="24"/>
        </w:rPr>
        <w:t>«</w:t>
      </w:r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>ГИМНАЗИЯ №8 ИМ. А.А.АХМЕДОВА С.НОЖАЙ-ЮРТ</w:t>
      </w:r>
    </w:p>
    <w:p w14:paraId="34033B95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</w:rPr>
      </w:pPr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>НОЖАЙ-ЮРТОВСКОГО МУНИЦИПАЛЬНОГО РАЙОНА</w:t>
      </w:r>
      <w:r w:rsidRPr="00F92475">
        <w:rPr>
          <w:rFonts w:ascii="Times New Roman" w:eastAsia="Calibri" w:hAnsi="Times New Roman" w:cs="Times New Roman"/>
          <w:b/>
          <w:color w:val="000000" w:themeColor="text1"/>
          <w:sz w:val="24"/>
        </w:rPr>
        <w:t>»</w:t>
      </w:r>
    </w:p>
    <w:p w14:paraId="7B1198B2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</w:rPr>
      </w:pPr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 xml:space="preserve">(МБОУ «Гимназия №8 им. </w:t>
      </w:r>
      <w:proofErr w:type="spellStart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>А.А.Ахмедова</w:t>
      </w:r>
      <w:proofErr w:type="spellEnd"/>
      <w:r w:rsidRPr="00F92475">
        <w:rPr>
          <w:rFonts w:ascii="Times New Roman" w:eastAsia="Calibri" w:hAnsi="Times New Roman" w:cs="Times New Roman"/>
          <w:b/>
          <w:color w:val="000000" w:themeColor="text1"/>
          <w:sz w:val="24"/>
        </w:rPr>
        <w:t>»)</w:t>
      </w:r>
    </w:p>
    <w:p w14:paraId="6D1BCF22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</w:p>
    <w:p w14:paraId="5EE64FE6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</w:rPr>
      </w:pPr>
      <w:r w:rsidRPr="00F92475">
        <w:rPr>
          <w:rFonts w:ascii="Times New Roman" w:eastAsia="Calibri" w:hAnsi="Times New Roman" w:cs="Times New Roman"/>
          <w:color w:val="000000" w:themeColor="text1"/>
          <w:sz w:val="24"/>
        </w:rPr>
        <w:t>МУ «</w:t>
      </w:r>
      <w:r w:rsidRPr="00F92475">
        <w:rPr>
          <w:rFonts w:ascii="Times New Roman" w:hAnsi="Times New Roman" w:cs="Times New Roman"/>
          <w:color w:val="000000" w:themeColor="text1"/>
          <w:sz w:val="24"/>
        </w:rPr>
        <w:t>Нажин-</w:t>
      </w:r>
      <w:proofErr w:type="spellStart"/>
      <w:r w:rsidRPr="00F92475">
        <w:rPr>
          <w:rFonts w:ascii="Times New Roman" w:hAnsi="Times New Roman" w:cs="Times New Roman"/>
          <w:color w:val="000000" w:themeColor="text1"/>
          <w:sz w:val="24"/>
        </w:rPr>
        <w:t>Юьртан</w:t>
      </w:r>
      <w:proofErr w:type="spellEnd"/>
      <w:r w:rsidRPr="00F92475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F92475">
        <w:rPr>
          <w:rFonts w:ascii="Times New Roman" w:hAnsi="Times New Roman" w:cs="Times New Roman"/>
          <w:color w:val="000000" w:themeColor="text1"/>
          <w:sz w:val="24"/>
        </w:rPr>
        <w:t>муниципальни</w:t>
      </w:r>
      <w:proofErr w:type="spellEnd"/>
      <w:r w:rsidRPr="00F92475">
        <w:rPr>
          <w:rFonts w:ascii="Times New Roman" w:hAnsi="Times New Roman" w:cs="Times New Roman"/>
          <w:color w:val="000000" w:themeColor="text1"/>
          <w:sz w:val="24"/>
        </w:rPr>
        <w:t xml:space="preserve"> к</w:t>
      </w:r>
      <w:r w:rsidRPr="00F92475">
        <w:rPr>
          <w:rFonts w:ascii="Times New Roman" w:hAnsi="Times New Roman" w:cs="Times New Roman"/>
          <w:color w:val="000000" w:themeColor="text1"/>
          <w:sz w:val="24"/>
          <w:lang w:val="en-US"/>
        </w:rPr>
        <w:t>I</w:t>
      </w:r>
      <w:proofErr w:type="spellStart"/>
      <w:r w:rsidRPr="00F92475">
        <w:rPr>
          <w:rFonts w:ascii="Times New Roman" w:hAnsi="Times New Roman" w:cs="Times New Roman"/>
          <w:color w:val="000000" w:themeColor="text1"/>
          <w:sz w:val="24"/>
        </w:rPr>
        <w:t>оштан</w:t>
      </w:r>
      <w:proofErr w:type="spellEnd"/>
      <w:r w:rsidRPr="00F92475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F92475">
        <w:rPr>
          <w:rFonts w:ascii="Times New Roman" w:hAnsi="Times New Roman" w:cs="Times New Roman"/>
          <w:color w:val="000000" w:themeColor="text1"/>
          <w:sz w:val="24"/>
        </w:rPr>
        <w:t>дешаран</w:t>
      </w:r>
      <w:proofErr w:type="spellEnd"/>
      <w:r w:rsidRPr="00F92475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F92475">
        <w:rPr>
          <w:rFonts w:ascii="Times New Roman" w:hAnsi="Times New Roman" w:cs="Times New Roman"/>
          <w:color w:val="000000" w:themeColor="text1"/>
          <w:sz w:val="24"/>
        </w:rPr>
        <w:t>дакъа</w:t>
      </w:r>
      <w:proofErr w:type="spellEnd"/>
      <w:r w:rsidRPr="00F92475">
        <w:rPr>
          <w:rFonts w:ascii="Times New Roman" w:eastAsia="Calibri" w:hAnsi="Times New Roman" w:cs="Times New Roman"/>
          <w:color w:val="000000" w:themeColor="text1"/>
          <w:sz w:val="24"/>
        </w:rPr>
        <w:t>»</w:t>
      </w:r>
    </w:p>
    <w:p w14:paraId="449410D5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proofErr w:type="spellStart"/>
      <w:proofErr w:type="gramStart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>Муниципальни</w:t>
      </w:r>
      <w:proofErr w:type="spellEnd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 xml:space="preserve">  </w:t>
      </w:r>
      <w:proofErr w:type="spellStart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>бюджетни</w:t>
      </w:r>
      <w:proofErr w:type="spellEnd"/>
      <w:proofErr w:type="gramEnd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 xml:space="preserve">  </w:t>
      </w:r>
      <w:proofErr w:type="spellStart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>юкъарадешаран</w:t>
      </w:r>
      <w:proofErr w:type="spellEnd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proofErr w:type="spellStart"/>
      <w:r w:rsidRPr="00F92475">
        <w:rPr>
          <w:rFonts w:ascii="Times New Roman" w:hAnsi="Times New Roman" w:cs="Times New Roman"/>
          <w:b/>
          <w:color w:val="000000" w:themeColor="text1"/>
          <w:sz w:val="24"/>
        </w:rPr>
        <w:t>хьукмат</w:t>
      </w:r>
      <w:proofErr w:type="spellEnd"/>
    </w:p>
    <w:p w14:paraId="7F5692E4" w14:textId="77777777" w:rsidR="00F92475" w:rsidRPr="00F92475" w:rsidRDefault="00F92475" w:rsidP="00F924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F92475">
        <w:rPr>
          <w:rFonts w:ascii="Times New Roman" w:hAnsi="Times New Roman" w:cs="Times New Roman"/>
          <w:b/>
          <w:bCs/>
          <w:color w:val="000000" w:themeColor="text1"/>
          <w:sz w:val="24"/>
        </w:rPr>
        <w:t>«НАЖИН ЮЬРТАРА А.А.АХМЕДОВН Ц1АРАХ ЙОЛУ ГИМНАЗИИ №8»</w:t>
      </w:r>
    </w:p>
    <w:p w14:paraId="374E3B07" w14:textId="77777777" w:rsidR="00F92475" w:rsidRPr="00F92475" w:rsidRDefault="00F92475" w:rsidP="00F92475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lang w:eastAsia="ru-RU"/>
        </w:rPr>
      </w:pPr>
      <w:r w:rsidRPr="00F92475">
        <w:rPr>
          <w:rFonts w:ascii="Times New Roman" w:eastAsia="Calibri" w:hAnsi="Times New Roman" w:cs="Times New Roman"/>
          <w:b/>
          <w:color w:val="000000" w:themeColor="text1"/>
          <w:sz w:val="24"/>
          <w:lang w:eastAsia="ru-RU"/>
        </w:rPr>
        <w:t>(</w:t>
      </w:r>
      <w:r w:rsidRPr="00F92475">
        <w:rPr>
          <w:rFonts w:ascii="Times New Roman" w:eastAsiaTheme="minorEastAsia" w:hAnsi="Times New Roman" w:cs="Times New Roman"/>
          <w:b/>
          <w:color w:val="000000" w:themeColor="text1"/>
          <w:sz w:val="24"/>
          <w:lang w:eastAsia="ru-RU"/>
        </w:rPr>
        <w:t>МБЮХЬ «</w:t>
      </w:r>
      <w:r w:rsidRPr="00F92475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lang w:eastAsia="ru-RU"/>
        </w:rPr>
        <w:t xml:space="preserve">Нажин </w:t>
      </w:r>
      <w:proofErr w:type="spellStart"/>
      <w:r w:rsidRPr="00F92475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lang w:eastAsia="ru-RU"/>
        </w:rPr>
        <w:t>Юьртара</w:t>
      </w:r>
      <w:proofErr w:type="spellEnd"/>
      <w:r w:rsidRPr="00F92475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lang w:eastAsia="ru-RU"/>
        </w:rPr>
        <w:t xml:space="preserve"> </w:t>
      </w:r>
      <w:proofErr w:type="spellStart"/>
      <w:r w:rsidRPr="00F92475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lang w:eastAsia="ru-RU"/>
        </w:rPr>
        <w:t>А.А.Ахмедовн</w:t>
      </w:r>
      <w:proofErr w:type="spellEnd"/>
      <w:r w:rsidRPr="00F92475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lang w:eastAsia="ru-RU"/>
        </w:rPr>
        <w:t xml:space="preserve"> ц1арах </w:t>
      </w:r>
      <w:proofErr w:type="spellStart"/>
      <w:r w:rsidRPr="00F92475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lang w:eastAsia="ru-RU"/>
        </w:rPr>
        <w:t>йолу</w:t>
      </w:r>
      <w:proofErr w:type="spellEnd"/>
      <w:r w:rsidRPr="00F92475">
        <w:rPr>
          <w:rFonts w:ascii="Times New Roman" w:eastAsiaTheme="minorEastAsia" w:hAnsi="Times New Roman" w:cs="Times New Roman"/>
          <w:b/>
          <w:bCs/>
          <w:color w:val="000000" w:themeColor="text1"/>
          <w:sz w:val="24"/>
          <w:lang w:eastAsia="ru-RU"/>
        </w:rPr>
        <w:t xml:space="preserve"> гимназии №8</w:t>
      </w:r>
      <w:r w:rsidRPr="00F92475">
        <w:rPr>
          <w:rFonts w:ascii="Times New Roman" w:eastAsiaTheme="minorEastAsia" w:hAnsi="Times New Roman" w:cs="Times New Roman"/>
          <w:b/>
          <w:color w:val="000000" w:themeColor="text1"/>
          <w:sz w:val="24"/>
          <w:lang w:eastAsia="ru-RU"/>
        </w:rPr>
        <w:t>»</w:t>
      </w:r>
      <w:r w:rsidRPr="00F92475">
        <w:rPr>
          <w:rFonts w:ascii="Times New Roman" w:eastAsia="Calibri" w:hAnsi="Times New Roman" w:cs="Times New Roman"/>
          <w:b/>
          <w:color w:val="000000" w:themeColor="text1"/>
          <w:sz w:val="24"/>
          <w:lang w:eastAsia="ru-RU"/>
        </w:rPr>
        <w:t>)</w:t>
      </w:r>
    </w:p>
    <w:p w14:paraId="7E0A0BE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2782F14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37B30415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2F04BE">
        <w:rPr>
          <w:rFonts w:ascii="Times New Roman" w:hAnsi="Times New Roman" w:cs="Times New Roman"/>
          <w:sz w:val="28"/>
        </w:rPr>
        <w:t>начального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69B07018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E834BE6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3151584" w14:textId="77777777" w:rsidR="00171373" w:rsidRDefault="00171373" w:rsidP="00171373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7AE71EAC" w14:textId="77777777" w:rsidR="00171373" w:rsidRDefault="00171373" w:rsidP="00171373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2025-2026 учебный год</w:t>
      </w:r>
    </w:p>
    <w:p w14:paraId="7E037005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4ED7C3B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5C3CC90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38B5DB8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4973887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8608755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A349E1F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0FA2E7BA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7A08396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3E51A76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734FC34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6BC40D6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2F104BCD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1F38CD45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12782B7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3CE9E97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8A6E736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600F315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D7A5F1E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A9FF0B7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36F6A58A" w14:textId="77777777" w:rsidR="00171373" w:rsidRDefault="00171373" w:rsidP="001713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29</w:t>
      </w:r>
      <w:r w:rsidRPr="00615C4A">
        <w:rPr>
          <w:rFonts w:ascii="Times New Roman" w:hAnsi="Times New Roman" w:cs="Times New Roman"/>
          <w:sz w:val="28"/>
        </w:rPr>
        <w:t>.08.2025 год</w:t>
      </w:r>
    </w:p>
    <w:p w14:paraId="2F39742E" w14:textId="36BA1E81" w:rsidR="00171373" w:rsidRPr="00B92101" w:rsidRDefault="00171373" w:rsidP="00171373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2E6F08">
        <w:t xml:space="preserve"> </w:t>
      </w:r>
      <w:r w:rsidR="00BE22B0">
        <w:t>/</w:t>
      </w:r>
      <w:proofErr w:type="spellStart"/>
      <w:r w:rsidR="00BE22B0">
        <w:rPr>
          <w:rFonts w:ascii="Times New Roman" w:hAnsi="Times New Roman" w:cs="Times New Roman"/>
          <w:sz w:val="28"/>
        </w:rPr>
        <w:t>Темирсултанова</w:t>
      </w:r>
      <w:proofErr w:type="spellEnd"/>
      <w:r w:rsidR="00BE22B0">
        <w:rPr>
          <w:rFonts w:ascii="Times New Roman" w:hAnsi="Times New Roman" w:cs="Times New Roman"/>
          <w:sz w:val="28"/>
        </w:rPr>
        <w:t xml:space="preserve"> А.А.</w:t>
      </w:r>
      <w:r w:rsidRPr="002E6F08">
        <w:rPr>
          <w:rFonts w:ascii="Times New Roman" w:hAnsi="Times New Roman" w:cs="Times New Roman"/>
          <w:sz w:val="28"/>
        </w:rPr>
        <w:t>/</w:t>
      </w:r>
    </w:p>
    <w:p w14:paraId="14E28F20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52996EA7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6336E710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C4B4E51" w14:textId="77777777" w:rsidR="00171373" w:rsidRDefault="00171373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4B4BD351" w14:textId="77777777" w:rsidR="00171373" w:rsidRDefault="00171373" w:rsidP="00171373">
      <w:pPr>
        <w:tabs>
          <w:tab w:val="left" w:pos="2445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0C93A16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32C63104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2F04BE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-202</w:t>
      </w:r>
      <w:r w:rsidR="002F04BE">
        <w:rPr>
          <w:rFonts w:ascii="Times New Roman" w:hAnsi="Times New Roman" w:cs="Times New Roman"/>
          <w:b/>
          <w:sz w:val="28"/>
        </w:rPr>
        <w:t>6</w:t>
      </w:r>
      <w:r w:rsidR="00B92101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544B4E7F" w14:textId="77777777" w:rsidR="00EC7ABF" w:rsidRPr="00EC7ABF" w:rsidRDefault="00EC7ABF" w:rsidP="00EC7ABF">
      <w:pPr>
        <w:spacing w:after="0" w:line="240" w:lineRule="auto"/>
        <w:ind w:left="31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Hlk144900120"/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80F4503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CD76CFE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</w:t>
      </w:r>
      <w:proofErr w:type="spellStart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метапредметных</w:t>
      </w:r>
      <w:proofErr w:type="spellEnd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личностных), осуществляемую в формах, отличных от урочной.</w:t>
      </w:r>
    </w:p>
    <w:p w14:paraId="5F7D0B23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Внеурочная деятельность организуется в соответствии со следующими нормативными документами и методическими рекомендациями:</w:t>
      </w:r>
    </w:p>
    <w:p w14:paraId="5B2126C3" w14:textId="77777777" w:rsidR="00EC7ABF" w:rsidRPr="00EC7ABF" w:rsidRDefault="00EC7ABF" w:rsidP="00EC7ABF">
      <w:pPr>
        <w:numPr>
          <w:ilvl w:val="0"/>
          <w:numId w:val="1"/>
        </w:numPr>
        <w:tabs>
          <w:tab w:val="left" w:pos="11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12.09.2022 № 70034).</w:t>
      </w:r>
    </w:p>
    <w:p w14:paraId="21D8FA02" w14:textId="77777777" w:rsidR="00EC7ABF" w:rsidRPr="00EC7ABF" w:rsidRDefault="00EC7ABF" w:rsidP="00EC7ABF">
      <w:pPr>
        <w:numPr>
          <w:ilvl w:val="0"/>
          <w:numId w:val="1"/>
        </w:numPr>
        <w:tabs>
          <w:tab w:val="left" w:pos="82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Письмо Министерства просвещения Российской Федерации от 05.07.2022 г. №ТВ–1290/03 «О направлении методических рекомендаций» (Информационно-методическое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 среднего общего образования);</w:t>
      </w:r>
    </w:p>
    <w:p w14:paraId="1BFBD92C" w14:textId="77777777" w:rsidR="00EC7ABF" w:rsidRPr="00EC7ABF" w:rsidRDefault="00EC7ABF" w:rsidP="00EC7ABF">
      <w:pPr>
        <w:numPr>
          <w:ilvl w:val="0"/>
          <w:numId w:val="2"/>
        </w:numPr>
        <w:tabs>
          <w:tab w:val="left" w:pos="8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Письмо </w:t>
      </w:r>
      <w:proofErr w:type="spellStart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Минпросвещения</w:t>
      </w:r>
      <w:proofErr w:type="spellEnd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России от 17.06.2022 г. № 03-871 «Об организации занятий «Разговоры о важном»;</w:t>
      </w:r>
    </w:p>
    <w:p w14:paraId="27C73A89" w14:textId="77777777" w:rsidR="00EC7ABF" w:rsidRPr="00EC7ABF" w:rsidRDefault="00EC7ABF" w:rsidP="00EC7ABF">
      <w:pPr>
        <w:tabs>
          <w:tab w:val="left" w:pos="820"/>
          <w:tab w:val="left" w:pos="2620"/>
          <w:tab w:val="left" w:pos="4420"/>
          <w:tab w:val="left" w:pos="5000"/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-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Методические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рекомендации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по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формированию функциональной грамотности обучающихся – http://skiv.instrao.ru/bank-zadaniy/;</w:t>
      </w:r>
    </w:p>
    <w:p w14:paraId="211D7389" w14:textId="77777777" w:rsidR="00EC7ABF" w:rsidRPr="00EC7ABF" w:rsidRDefault="00EC7ABF" w:rsidP="00EC7ABF">
      <w:pPr>
        <w:numPr>
          <w:ilvl w:val="0"/>
          <w:numId w:val="3"/>
        </w:numPr>
        <w:tabs>
          <w:tab w:val="left" w:pos="84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2.4.3648-20);</w:t>
      </w:r>
    </w:p>
    <w:p w14:paraId="01E6197A" w14:textId="77777777" w:rsidR="00EC7ABF" w:rsidRPr="00EC7ABF" w:rsidRDefault="00EC7ABF" w:rsidP="00EC7ABF">
      <w:pPr>
        <w:numPr>
          <w:ilvl w:val="0"/>
          <w:numId w:val="3"/>
        </w:numPr>
        <w:tabs>
          <w:tab w:val="left" w:pos="8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1.2.3685-21).</w:t>
      </w:r>
    </w:p>
    <w:p w14:paraId="736C1477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План внеурочной деятельности образовательной организации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14:paraId="145A0D73" w14:textId="77777777" w:rsidR="00EC7ABF" w:rsidRPr="00EC7ABF" w:rsidRDefault="00EC7ABF" w:rsidP="00EC7A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 целях реализации плана внеурочной деятельности образовательной организацией может предусматриваться использование ресурсов других организаций (в том числе в сетевой форме), включая организации дополнительного образования, профессиональные образовательные организации образовательные организации высшего образования, научные организации, организации культуры, физкультурно-спортивные, детские общественные объединения и иные организации, обладающие необходимыми ресурсами. Формы внеурочной деятельности предусматривают активность и самостоятельность обучающихся, сочетают индивидуальную и групповую работы, обеспечивают гибкий режим занятий (продолжительность, последовательность), переменный состав обучающихся, проектную и исследовательскую деятельность, экскурсии, походы, деловые игры и пр.</w:t>
      </w:r>
    </w:p>
    <w:p w14:paraId="5DC2B4B1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Допускается формирование учебных групп из обучающихся разных классов в пределах одного уровня образования.</w:t>
      </w:r>
    </w:p>
    <w:p w14:paraId="119AC1D2" w14:textId="77777777" w:rsidR="00EC7ABF" w:rsidRPr="00EC7ABF" w:rsidRDefault="00EC7ABF" w:rsidP="00EC7ABF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ab/>
        <w:t>В соответствии с требованиями обновленных ФГОС СОО образовательная организация обеспечивает проведение до 10 часов еженедельных занятий внеурочной деятельности (до 700 часов на уровне среднего общего образования).</w:t>
      </w:r>
    </w:p>
    <w:p w14:paraId="790A4EC2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B7C4E88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Содержательное наполнение внеурочной деятельности</w:t>
      </w:r>
    </w:p>
    <w:p w14:paraId="0ADD7A2C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DA49763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Часы внеурочной деятельности используются на социальное, творческое, интеллектуальное, общекультурное, физическое, гражданско-патриотическое развитие обучающихся, создавая условия для их самореализации и осуществляя педагогическую поддержку в преодолении ими трудностей в обучении и социализации. Обязательным условием организации внеурочной деятельности является ее воспитательная направленность, соотнесенность с рабочей программой воспитания образовательной организации.</w:t>
      </w:r>
    </w:p>
    <w:p w14:paraId="5E50B403" w14:textId="77777777" w:rsidR="00EC7ABF" w:rsidRPr="00EC7ABF" w:rsidRDefault="00EC7ABF" w:rsidP="00EC7ABF">
      <w:pPr>
        <w:tabs>
          <w:tab w:val="left" w:pos="841"/>
        </w:tabs>
        <w:spacing w:after="0" w:line="240" w:lineRule="auto"/>
        <w:ind w:right="8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используются через реализацию модели плана с преобладанием </w:t>
      </w:r>
      <w:r w:rsidRPr="00EC7ABF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учебно-познавательной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>деятельности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Pr="00EC7ABF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когда наибольшее внимание уделяется внеурочной деятельности по</w:t>
      </w:r>
      <w:r w:rsidRPr="00EC7ABF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учебным предметам и формированию функциональной грамотности.</w:t>
      </w:r>
    </w:p>
    <w:p w14:paraId="5916CB74" w14:textId="77777777" w:rsidR="00EC7ABF" w:rsidRPr="00EC7ABF" w:rsidRDefault="00EC7ABF" w:rsidP="00EC7ABF">
      <w:pPr>
        <w:tabs>
          <w:tab w:val="left" w:pos="841"/>
        </w:tabs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14:paraId="5A87FE5A" w14:textId="77777777" w:rsidR="00EC7ABF" w:rsidRPr="00EC7ABF" w:rsidRDefault="00EC7ABF" w:rsidP="00EC7ABF">
      <w:pPr>
        <w:tabs>
          <w:tab w:val="left" w:pos="841"/>
        </w:tabs>
        <w:spacing w:after="0" w:line="240" w:lineRule="auto"/>
        <w:ind w:right="8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Планирование внеурочной деятельности</w:t>
      </w:r>
    </w:p>
    <w:p w14:paraId="2E359B0A" w14:textId="77777777" w:rsidR="00EC7ABF" w:rsidRPr="00EC7ABF" w:rsidRDefault="00EC7ABF" w:rsidP="00EC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9898807" w14:textId="77777777" w:rsidR="00EC7ABF" w:rsidRPr="00EC7ABF" w:rsidRDefault="00EC7ABF" w:rsidP="00EC7ABF">
      <w:pPr>
        <w:spacing w:after="0" w:line="240" w:lineRule="auto"/>
        <w:ind w:left="120" w:right="480" w:firstLine="27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 целью обеспечения преемственности содержания образовательных программ основного общего образования и среднего общего образования при формировании плана внеурочной деятельности образовательной организации предусмотрена 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часть,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рекомендуемая для всех обучающихся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14:paraId="0C3453A1" w14:textId="77777777" w:rsidR="00EC7ABF" w:rsidRPr="00EC7ABF" w:rsidRDefault="00EC7ABF" w:rsidP="00EC7ABF">
      <w:pPr>
        <w:numPr>
          <w:ilvl w:val="0"/>
          <w:numId w:val="9"/>
        </w:numPr>
        <w:tabs>
          <w:tab w:val="left" w:pos="826"/>
        </w:tabs>
        <w:spacing w:after="0" w:line="240" w:lineRule="auto"/>
        <w:ind w:right="500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1 час в неделю – на информационно-просветительские занятия патриотической, нравственной и экологической направленности «Разговоры о важном» (понедельник, первый урок);</w:t>
      </w:r>
    </w:p>
    <w:p w14:paraId="4E790E38" w14:textId="77777777" w:rsidR="00EC7ABF" w:rsidRPr="00EC7ABF" w:rsidRDefault="00EC7ABF" w:rsidP="00EC7ABF">
      <w:pPr>
        <w:numPr>
          <w:ilvl w:val="0"/>
          <w:numId w:val="9"/>
        </w:numPr>
        <w:tabs>
          <w:tab w:val="left" w:pos="826"/>
        </w:tabs>
        <w:spacing w:after="0" w:line="240" w:lineRule="auto"/>
        <w:ind w:right="480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По 1 часа в неделю – на занятия по формированию функциональной грамотности обучающихся.</w:t>
      </w:r>
    </w:p>
    <w:p w14:paraId="1523662B" w14:textId="77777777" w:rsidR="00EC7ABF" w:rsidRPr="00EC7ABF" w:rsidRDefault="00EC7ABF" w:rsidP="00EC7ABF">
      <w:pPr>
        <w:numPr>
          <w:ilvl w:val="0"/>
          <w:numId w:val="9"/>
        </w:numPr>
        <w:tabs>
          <w:tab w:val="left" w:pos="826"/>
        </w:tabs>
        <w:spacing w:after="0" w:line="240" w:lineRule="auto"/>
        <w:ind w:right="500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1 часу в неделю – на занятия, направленные на удовлетворение </w:t>
      </w:r>
      <w:proofErr w:type="spellStart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профориентационных</w:t>
      </w:r>
      <w:proofErr w:type="spellEnd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интересов и потребностей обучающихся («Билет в будущее», курс «Россия – мои возможности»).</w:t>
      </w:r>
    </w:p>
    <w:p w14:paraId="0A1341B6" w14:textId="77777777" w:rsidR="00EC7ABF" w:rsidRPr="00EC7ABF" w:rsidRDefault="00EC7ABF" w:rsidP="00EC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FCC9E8A" w14:textId="77777777" w:rsidR="00EC7ABF" w:rsidRPr="00EC7ABF" w:rsidRDefault="00EC7ABF" w:rsidP="00EC7ABF">
      <w:pPr>
        <w:spacing w:after="0" w:line="240" w:lineRule="auto"/>
        <w:ind w:firstLine="360"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Кроме того, в 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вариативную часть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плана внеурочной деятельности включены:</w:t>
      </w:r>
    </w:p>
    <w:p w14:paraId="07EAC930" w14:textId="77777777" w:rsidR="00EC7ABF" w:rsidRPr="00EC7ABF" w:rsidRDefault="00EC7ABF" w:rsidP="00EC7ABF">
      <w:pPr>
        <w:spacing w:after="0" w:line="240" w:lineRule="auto"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</w:p>
    <w:p w14:paraId="5534DAA0" w14:textId="77777777" w:rsidR="00EC7ABF" w:rsidRPr="00EC7ABF" w:rsidRDefault="00EC7ABF" w:rsidP="00EC7ABF">
      <w:pPr>
        <w:numPr>
          <w:ilvl w:val="0"/>
          <w:numId w:val="10"/>
        </w:numPr>
        <w:tabs>
          <w:tab w:val="left" w:pos="827"/>
        </w:tabs>
        <w:spacing w:after="0" w:line="240" w:lineRule="auto"/>
        <w:ind w:right="63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часы, отведенные на занятия, связанные с реализацией особых интеллектуальных и социокультурных потребностей обучающихся;</w:t>
      </w:r>
    </w:p>
    <w:p w14:paraId="67B4220F" w14:textId="77777777" w:rsidR="00EC7ABF" w:rsidRPr="00EC7ABF" w:rsidRDefault="00EC7ABF" w:rsidP="00EC7ABF">
      <w:pPr>
        <w:numPr>
          <w:ilvl w:val="0"/>
          <w:numId w:val="10"/>
        </w:numPr>
        <w:tabs>
          <w:tab w:val="left" w:pos="820"/>
          <w:tab w:val="left" w:pos="5820"/>
          <w:tab w:val="left" w:pos="6260"/>
          <w:tab w:val="left" w:pos="8160"/>
        </w:tabs>
        <w:spacing w:after="0" w:line="240" w:lineRule="auto"/>
        <w:ind w:right="63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часы, отведенные на занятия, направленные на удовлетворение интересов и </w:t>
      </w:r>
      <w:proofErr w:type="gramStart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потребностей</w:t>
      </w:r>
      <w:proofErr w:type="gramEnd"/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обучающихся в творческом и физическом развитии;</w:t>
      </w:r>
    </w:p>
    <w:p w14:paraId="048B95E9" w14:textId="77777777" w:rsidR="00EC7ABF" w:rsidRPr="00EC7ABF" w:rsidRDefault="00EC7ABF" w:rsidP="00EC7ABF">
      <w:pPr>
        <w:numPr>
          <w:ilvl w:val="0"/>
          <w:numId w:val="10"/>
        </w:numPr>
        <w:tabs>
          <w:tab w:val="left" w:pos="826"/>
        </w:tabs>
        <w:spacing w:after="0" w:line="240" w:lineRule="auto"/>
        <w:ind w:right="63"/>
        <w:contextualSpacing/>
        <w:jc w:val="both"/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</w:t>
      </w:r>
      <w:r w:rsidRPr="00EC7ABF">
        <w:rPr>
          <w:rFonts w:ascii="Times New Roman" w:eastAsia="Wingdings" w:hAnsi="Times New Roman" w:cs="Times New Roman"/>
          <w:sz w:val="24"/>
          <w:szCs w:val="28"/>
          <w:vertAlign w:val="superscript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обучающимися комплекса мероприятий воспитательной направленности.</w:t>
      </w:r>
    </w:p>
    <w:p w14:paraId="7A02B3CE" w14:textId="77777777" w:rsidR="00EC7ABF" w:rsidRPr="00EC7ABF" w:rsidRDefault="00EC7ABF" w:rsidP="00EC7A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54B8CD76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8"/>
          <w:lang w:eastAsia="ru-RU"/>
        </w:rPr>
        <w:t>Основное содержание рекомендуемых занятий внеурочной деятельности отражено в таблице:</w:t>
      </w:r>
    </w:p>
    <w:p w14:paraId="50AF09CC" w14:textId="77777777" w:rsidR="00EC7ABF" w:rsidRPr="00EC7ABF" w:rsidRDefault="00EC7ABF" w:rsidP="00EC7A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3539"/>
        <w:gridCol w:w="1418"/>
        <w:gridCol w:w="5244"/>
      </w:tblGrid>
      <w:tr w:rsidR="00EC7ABF" w:rsidRPr="00EC7ABF" w14:paraId="4A1A3379" w14:textId="77777777" w:rsidTr="00FF121B">
        <w:tc>
          <w:tcPr>
            <w:tcW w:w="3539" w:type="dxa"/>
          </w:tcPr>
          <w:p w14:paraId="6617C075" w14:textId="77777777" w:rsidR="00EC7ABF" w:rsidRPr="00EC7ABF" w:rsidRDefault="00EC7ABF" w:rsidP="00EC7ABF">
            <w:pPr>
              <w:ind w:right="2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внеурочной деятельности</w:t>
            </w:r>
          </w:p>
        </w:tc>
        <w:tc>
          <w:tcPr>
            <w:tcW w:w="1418" w:type="dxa"/>
          </w:tcPr>
          <w:p w14:paraId="383F312E" w14:textId="77777777" w:rsidR="00EC7ABF" w:rsidRPr="00EC7ABF" w:rsidRDefault="00EC7ABF" w:rsidP="00EC7A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14:paraId="6B4E8208" w14:textId="77777777" w:rsidR="00EC7ABF" w:rsidRPr="00EC7ABF" w:rsidRDefault="00EC7ABF" w:rsidP="00EC7ABF">
            <w:pPr>
              <w:ind w:right="2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 в</w:t>
            </w:r>
          </w:p>
          <w:p w14:paraId="3DDF6252" w14:textId="77777777" w:rsidR="00EC7ABF" w:rsidRPr="00EC7ABF" w:rsidRDefault="00EC7ABF" w:rsidP="00EC7ABF">
            <w:pPr>
              <w:ind w:right="2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неделю</w:t>
            </w:r>
          </w:p>
        </w:tc>
        <w:tc>
          <w:tcPr>
            <w:tcW w:w="5244" w:type="dxa"/>
          </w:tcPr>
          <w:p w14:paraId="3DCBAF8B" w14:textId="77777777" w:rsidR="00EC7ABF" w:rsidRPr="00EC7ABF" w:rsidRDefault="00EC7ABF" w:rsidP="00EC7AB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>Основное содержание занятий</w:t>
            </w:r>
          </w:p>
        </w:tc>
      </w:tr>
      <w:tr w:rsidR="00EC7ABF" w:rsidRPr="00EC7ABF" w14:paraId="22F5D1A0" w14:textId="77777777" w:rsidTr="00FF121B">
        <w:tc>
          <w:tcPr>
            <w:tcW w:w="10201" w:type="dxa"/>
            <w:gridSpan w:val="3"/>
          </w:tcPr>
          <w:p w14:paraId="6A3589D6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Часть, рекомендуемая для всех обучающихся</w:t>
            </w:r>
          </w:p>
        </w:tc>
      </w:tr>
      <w:tr w:rsidR="00EC7ABF" w:rsidRPr="00EC7ABF" w14:paraId="35725AEA" w14:textId="77777777" w:rsidTr="00FF121B">
        <w:tc>
          <w:tcPr>
            <w:tcW w:w="3539" w:type="dxa"/>
          </w:tcPr>
          <w:p w14:paraId="4B77BCC5" w14:textId="77777777" w:rsidR="00EC7ABF" w:rsidRPr="00EC7ABF" w:rsidRDefault="00EC7ABF" w:rsidP="00EC7ABF">
            <w:pPr>
              <w:ind w:left="1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</w:t>
            </w:r>
          </w:p>
          <w:p w14:paraId="4B919CA5" w14:textId="77777777" w:rsidR="00EC7ABF" w:rsidRPr="00EC7ABF" w:rsidRDefault="00EC7ABF" w:rsidP="00EC7ABF">
            <w:pPr>
              <w:ind w:left="1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просветительские занятия патриотической, нравственной и экологической направленности «Разговоры о важном</w:t>
            </w:r>
          </w:p>
        </w:tc>
        <w:tc>
          <w:tcPr>
            <w:tcW w:w="1418" w:type="dxa"/>
          </w:tcPr>
          <w:p w14:paraId="2C333FEF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4" w:type="dxa"/>
          </w:tcPr>
          <w:p w14:paraId="45286D12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цель: 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ценностного отношения обучающихся к своей Родине - России, населяющим ее  людям,  ее  уникальной  истории, </w:t>
            </w: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богатой природе и великой культуре. </w:t>
            </w:r>
            <w:r w:rsidRPr="00EC7A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задача: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соответствующей </w:t>
            </w: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внутренней позиции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личности школьника, необходимой ему для конструктивного и ответственного поведения в обществе.</w:t>
            </w:r>
          </w:p>
          <w:p w14:paraId="3AED1CB0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Основные темы  занятий 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связаны  с </w:t>
            </w:r>
            <w:r w:rsidRPr="00EC7ABF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важнейшими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аспектами жизни человека   в   современной   России: Знанием родной истории и пониманием сложностей современного мира, техническим прогрессом и сохранением    природы,   ориентацией   в мировой </w:t>
            </w: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художественной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культуре и </w:t>
            </w:r>
            <w:r w:rsidRPr="00EC7ABF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повседневной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культуре поведения, доброжелательным отношением к окружающим и </w:t>
            </w:r>
            <w:r w:rsidRPr="00EC7ABF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eastAsia="ru-RU"/>
              </w:rPr>
              <w:t xml:space="preserve">ответственным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отношением </w:t>
            </w: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к собственным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поступкам.</w:t>
            </w:r>
          </w:p>
        </w:tc>
      </w:tr>
      <w:tr w:rsidR="00EC7ABF" w:rsidRPr="00EC7ABF" w14:paraId="4859FDE1" w14:textId="77777777" w:rsidTr="00FF121B">
        <w:tc>
          <w:tcPr>
            <w:tcW w:w="3539" w:type="dxa"/>
          </w:tcPr>
          <w:p w14:paraId="7F1687B7" w14:textId="77777777" w:rsidR="00EC7ABF" w:rsidRPr="00EC7ABF" w:rsidRDefault="00EC7ABF" w:rsidP="00EC7ABF">
            <w:pPr>
              <w:ind w:left="2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по формированию по</w:t>
            </w:r>
          </w:p>
          <w:p w14:paraId="1E6166FA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функциональной грамотности</w:t>
            </w:r>
          </w:p>
        </w:tc>
        <w:tc>
          <w:tcPr>
            <w:tcW w:w="1418" w:type="dxa"/>
          </w:tcPr>
          <w:p w14:paraId="19B84317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4" w:type="dxa"/>
          </w:tcPr>
          <w:p w14:paraId="4CF27AA8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Основная цель: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способности обучающихся применять приобретённые функциональной  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знания,   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умения   и навыки для решения задач </w:t>
            </w: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грамотности  в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различных сферах жизнедеятельности, обучающихся (обеспечение связи обучения с жизнью). </w:t>
            </w:r>
            <w:r w:rsidRPr="00EC7ABF">
              <w:rPr>
                <w:rFonts w:ascii="Times New Roman" w:eastAsia="Times New Roman" w:hAnsi="Times New Roman" w:cs="Times New Roman"/>
                <w:i/>
                <w:iCs/>
                <w:w w:val="99"/>
                <w:sz w:val="24"/>
                <w:szCs w:val="24"/>
                <w:lang w:eastAsia="ru-RU"/>
              </w:rPr>
              <w:t xml:space="preserve">Основная задача: </w:t>
            </w: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формирование и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Pr="00EC7ABF">
              <w:rPr>
                <w:rFonts w:ascii="Times New Roman" w:eastAsia="Times New Roman" w:hAnsi="Times New Roman" w:cs="Times New Roman"/>
                <w:w w:val="98"/>
                <w:sz w:val="24"/>
                <w:szCs w:val="24"/>
                <w:lang w:eastAsia="ru-RU"/>
              </w:rPr>
              <w:t xml:space="preserve">функциональной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грамотности школьников: читательской, математической, </w:t>
            </w:r>
            <w:r w:rsidRPr="00EC7ABF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eastAsia="ru-RU"/>
              </w:rPr>
              <w:t xml:space="preserve">естественно-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научной, финансовой, направленной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развитие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креативного мышления и глобальных компетенций. </w:t>
            </w:r>
          </w:p>
          <w:p w14:paraId="0D586CCE" w14:textId="77777777" w:rsidR="00EC7ABF" w:rsidRPr="00EC7ABF" w:rsidRDefault="00EC7ABF" w:rsidP="00EC7ABF">
            <w:pPr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i/>
                <w:iCs/>
                <w:w w:val="98"/>
                <w:sz w:val="24"/>
                <w:szCs w:val="24"/>
                <w:lang w:eastAsia="ru-RU"/>
              </w:rPr>
              <w:t xml:space="preserve">Основные </w:t>
            </w:r>
            <w:r w:rsidRPr="00EC7A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организационные формы:</w:t>
            </w:r>
          </w:p>
          <w:p w14:paraId="1452D249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интегрированные курсы,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кружки или факультативы.</w:t>
            </w:r>
          </w:p>
        </w:tc>
      </w:tr>
      <w:tr w:rsidR="00EC7ABF" w:rsidRPr="00EC7ABF" w14:paraId="1AFDE6F0" w14:textId="77777777" w:rsidTr="00FF121B">
        <w:tc>
          <w:tcPr>
            <w:tcW w:w="3539" w:type="dxa"/>
          </w:tcPr>
          <w:p w14:paraId="3F6D85E4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Занятия, направленные на удовлетворение </w:t>
            </w:r>
            <w:proofErr w:type="spellStart"/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интересов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потребностей обучающихся.</w:t>
            </w:r>
          </w:p>
          <w:p w14:paraId="67B65DE8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5A3D8491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4" w:type="dxa"/>
          </w:tcPr>
          <w:p w14:paraId="05138F1D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цель: развитие ценностного направленные на отношения обучающихся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труду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 удовлетворение  основному способу достижения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профориентационных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ощущения  уверенности  в  интересов  и жизни.</w:t>
            </w:r>
          </w:p>
          <w:p w14:paraId="5A65F63E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задача: формирование готовности обучающихся школьников к осознанному выбору направления продолжения своего образования и будущей профессии, важности получаемых знаний для профессиональной непрофессиональной деятельности.</w:t>
            </w:r>
          </w:p>
          <w:p w14:paraId="14A496E5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организационные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профориентационные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игры,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квесты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решение кейсов, изучение специализированных цифровых профессиональные моделирующие профессиональную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 экскурсии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посещение ярмарок профессий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профориентационных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парков.</w:t>
            </w:r>
          </w:p>
          <w:p w14:paraId="093D9806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  содержание:   знакомство   с миром профессий и способами получения профессионального создание условий для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надпрофессиональных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навыков (общения, работы в команде,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поведенияв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конфликтной ситуации и т.п.); создание условий для познания самого себя, своих мотивов, устремлений, склонностей как формирования   уверенности в себе, способности адекватно оценивать свои силы и возможности.</w:t>
            </w:r>
          </w:p>
        </w:tc>
      </w:tr>
      <w:tr w:rsidR="00EC7ABF" w:rsidRPr="00EC7ABF" w14:paraId="755CAABA" w14:textId="77777777" w:rsidTr="00FF121B">
        <w:tc>
          <w:tcPr>
            <w:tcW w:w="10201" w:type="dxa"/>
            <w:gridSpan w:val="3"/>
          </w:tcPr>
          <w:p w14:paraId="199146FA" w14:textId="77777777" w:rsidR="00EC7ABF" w:rsidRPr="00EC7ABF" w:rsidRDefault="00EC7ABF" w:rsidP="00EC7A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Вариативная часть</w:t>
            </w:r>
          </w:p>
        </w:tc>
      </w:tr>
      <w:tr w:rsidR="00EC7ABF" w:rsidRPr="00EC7ABF" w14:paraId="449B07C2" w14:textId="77777777" w:rsidTr="00FF121B">
        <w:tc>
          <w:tcPr>
            <w:tcW w:w="3539" w:type="dxa"/>
          </w:tcPr>
          <w:p w14:paraId="7F0E8D77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1418" w:type="dxa"/>
          </w:tcPr>
          <w:p w14:paraId="6C55FDA5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4" w:type="dxa"/>
          </w:tcPr>
          <w:p w14:paraId="39F0A70A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цель: удовлетворение интересов и потребностей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обучающихся творческом   и   физическом   развитии, помощь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самореализации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раскрытии и развитии   способностей   и   талантов. </w:t>
            </w:r>
          </w:p>
          <w:p w14:paraId="60450D76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задачи: раскрытие творческих творческом и способностей школьников, формирование у физическом развитии, них чувства   вкуса   и  умения  ценить помощь   в   прекрасное,   формирование ценностного самореализации, отношения к культуре; физическое развитие раскрытии   и   развитии  обучающихся, привитие   им    любви   к   спорту   и способностей и побуждение к здоровому образу жизни, талантов воспитание силы воли, ответственности, формирование установок на защиту слабых; оздоровление школьников, привитие им любви к своему краю, его истории, культуре, природе, развитие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их самостоятельности и ответственности, формирование навыков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самообслуживающего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труда.</w:t>
            </w:r>
          </w:p>
          <w:p w14:paraId="5422581C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 организационные  формы:  занятия школьников в различных творческих объединениях (музыкальных, хоровых или танцевальных студиях,  театральных  кружках или   кружках   художественного   творчества, журналистских, поэтических или писательских клубах   и   т.п.);   занятия   школьников   в спортивных объединениях (секциях и клубах, организация спортивных турниров соревнований); занятия школьников объединениях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туристскокраеведческой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направленности (экскурсии, развитие школьных музеев).</w:t>
            </w:r>
          </w:p>
        </w:tc>
      </w:tr>
      <w:tr w:rsidR="00EC7ABF" w:rsidRPr="00EC7ABF" w14:paraId="53D90B3E" w14:textId="77777777" w:rsidTr="00FF121B">
        <w:tc>
          <w:tcPr>
            <w:tcW w:w="3539" w:type="dxa"/>
          </w:tcPr>
          <w:p w14:paraId="0A85724D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Занятия, направленные на удовлетворение социальных интересов и потребностей обучающихся, на педагогическое сопровождение </w:t>
            </w:r>
            <w:r w:rsidRPr="00EC7A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 социально-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направленности.</w:t>
            </w:r>
          </w:p>
          <w:p w14:paraId="3C7E98C3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5FB751CC" w14:textId="77777777" w:rsidR="00EC7ABF" w:rsidRPr="00EC7ABF" w:rsidRDefault="00EC7ABF" w:rsidP="00EC7A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5244" w:type="dxa"/>
          </w:tcPr>
          <w:p w14:paraId="16C9DA9A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 цель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развитие важны  для  жизни подрастающего человека социальных умений – заботиться  о других и организовывать  свою собственную деятельность,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лидировать и подчиняться, брать  на себя инициативу и 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ответственность, отстаивать свою точку и принимать другие точки зрения.</w:t>
            </w:r>
          </w:p>
          <w:p w14:paraId="58D3F11A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Основная задача: обеспечение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психологического  благополучия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в   образовательном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пространстве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школы, создание условий для развития ответственности за формирование ученических макро и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микрокоммуникаций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складывающихся в общественных образовательной организации, понимания зон объединений,   органов   личного   влияния  на уклад школьной жизни.</w:t>
            </w:r>
          </w:p>
          <w:p w14:paraId="55D56443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организационные формы:</w:t>
            </w:r>
          </w:p>
          <w:p w14:paraId="767434CE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Педагогическое сопровождение </w:t>
            </w:r>
            <w:proofErr w:type="gram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 Российского</w:t>
            </w:r>
            <w:proofErr w:type="gram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движения  детей  и молодежи   и   совместно   с отрядом ЧРОО ЕДЮО «Юные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Кадыровцы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волонтерских, трудовых, экологических отрядов, комплекса создаваемых  для  социально  ориентированной мероприятий работы;   выборного Совета</w:t>
            </w:r>
          </w:p>
          <w:p w14:paraId="631AB433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обучающихся, создаваемого для учета мнения</w:t>
            </w:r>
          </w:p>
          <w:p w14:paraId="128001FD" w14:textId="77777777" w:rsidR="00EC7ABF" w:rsidRPr="00EC7ABF" w:rsidRDefault="00EC7ABF" w:rsidP="00EC7A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 по направленности вопросам управления образовательной организацией, для облегчения распространения значимой  для школьников информации  и  получения  обратной  связи 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 (соревнований,  конкурсов,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фестивалей, капустников, </w:t>
            </w:r>
            <w:proofErr w:type="spellStart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флешмобов</w:t>
            </w:r>
            <w:proofErr w:type="spellEnd"/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творческих советов, отвечающих  за  проведение  тех  или  иных конкретных мероприятий, праздников, вечеров, акций;  созданной  из  наиболее  авторитетных старшеклассников группы по урегулированию конфликтных ситуаций в школе и т.п.</w:t>
            </w:r>
            <w:r w:rsidRPr="00EC7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14:paraId="48913C8A" w14:textId="77777777" w:rsidR="00EC7ABF" w:rsidRPr="00EC7ABF" w:rsidRDefault="00EC7ABF" w:rsidP="00EC7ABF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CC4D02" w14:textId="77777777" w:rsidR="00EC7ABF" w:rsidRPr="00EC7ABF" w:rsidRDefault="00EC7ABF" w:rsidP="00EC7AB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идеи внеурочной деятельности</w:t>
      </w:r>
    </w:p>
    <w:p w14:paraId="66B2F527" w14:textId="77777777" w:rsidR="00EC7ABF" w:rsidRPr="00EC7ABF" w:rsidRDefault="00EC7ABF" w:rsidP="00EC7ABF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3D88B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внеурочной деятельности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условий,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обеспечивающих достижение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учащимися необходимого для жизни в обществе социального опыта и формирования у обучающихся принимаемой обществом системы ценностей, создание условий для многогранного развития и социализации каждого обучающегося во внеурочное время, создание воспитывающей среды, обеспечивающей активизацию социальных, интеллектуальных интересов обучающихся, развитие здоровой, творчески растущей личности, с сформированной гражданской ответственностью и правовым самосознанием, способной на социально значимую практическую деятельность.</w:t>
      </w:r>
    </w:p>
    <w:p w14:paraId="4947449B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FCEBE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Ведущими идеями плана внеурочной деятельности МБОУ «Гимназия №8 </w:t>
      </w:r>
      <w:proofErr w:type="spellStart"/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им.А.А.Ахмедова</w:t>
      </w:r>
      <w:proofErr w:type="spellEnd"/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являются:</w:t>
      </w:r>
    </w:p>
    <w:p w14:paraId="354B2019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1B2717" w14:textId="77777777" w:rsidR="00EC7ABF" w:rsidRPr="00EC7ABF" w:rsidRDefault="00EC7ABF" w:rsidP="00EC7ABF">
      <w:pPr>
        <w:widowControl w:val="0"/>
        <w:tabs>
          <w:tab w:val="left" w:pos="0"/>
          <w:tab w:val="left" w:pos="1006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достижения обучающимися уровня образованности, соответствующего их личностному потенциалу;</w:t>
      </w:r>
    </w:p>
    <w:p w14:paraId="12B76630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ориентация на достижение учениками социальной зрелости;</w:t>
      </w:r>
    </w:p>
    <w:p w14:paraId="20D80832" w14:textId="77777777" w:rsidR="00EC7ABF" w:rsidRPr="00EC7ABF" w:rsidRDefault="00EC7ABF" w:rsidP="00EC7ABF">
      <w:pPr>
        <w:widowControl w:val="0"/>
        <w:tabs>
          <w:tab w:val="left" w:pos="586"/>
          <w:tab w:val="left" w:pos="9639"/>
          <w:tab w:val="left" w:pos="1006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удовлетворение образовательных потребностей учащихся и их родителей. При этом решаются следующие 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педагогические задачи:</w:t>
      </w:r>
    </w:p>
    <w:p w14:paraId="1ABF27F4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учащихся в разностороннюю деятельность;</w:t>
      </w:r>
    </w:p>
    <w:p w14:paraId="326C818D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навыков позитивного коммуникативного общения; </w:t>
      </w:r>
    </w:p>
    <w:p w14:paraId="07B2C3C3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организации и осуществления сотрудничества с педагогами, сверстниками, родителями, старшими детьми в решении общих проблем;</w:t>
      </w:r>
    </w:p>
    <w:p w14:paraId="700CB287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трудолюбия, способности к преодолению трудностей, целеустремленности и настойчивости в достижении результата;</w:t>
      </w:r>
    </w:p>
    <w:p w14:paraId="3229E911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позитивного отношения к базовым общественным ценностям (человек, семья, Отечество, природа, мир, знания, труд, культура);</w:t>
      </w:r>
    </w:p>
    <w:p w14:paraId="0CDF0D1E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стремления к здоровому образу жизни;</w:t>
      </w:r>
    </w:p>
    <w:p w14:paraId="6406E681" w14:textId="77777777" w:rsidR="00EC7ABF" w:rsidRPr="00EC7ABF" w:rsidRDefault="00EC7ABF" w:rsidP="00EC7ABF">
      <w:pPr>
        <w:widowControl w:val="0"/>
        <w:numPr>
          <w:ilvl w:val="0"/>
          <w:numId w:val="4"/>
        </w:numPr>
        <w:tabs>
          <w:tab w:val="left" w:pos="760"/>
          <w:tab w:val="left" w:pos="9639"/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учащихся к активной и полноценной жизнедеятельности в современном мире.</w:t>
      </w:r>
    </w:p>
    <w:p w14:paraId="77C5BBF3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8585A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несет в установленном </w:t>
      </w:r>
      <w:proofErr w:type="gramStart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 Российской</w:t>
      </w:r>
      <w:proofErr w:type="gramEnd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Федерации порядке ответственность за качество образования, за его соответствие федеральному государственному образовательному стандарту основного общего образования, за адекватность применяемых форм, методов и средств организации образовательного процесса возрастным психофизиологическим особенностям, склонностям, способностям, интересам обучающихся, требованиям охраны их жизни и здоровья.</w:t>
      </w:r>
    </w:p>
    <w:p w14:paraId="5BF2774B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D76929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Ожидаемые результаты</w:t>
      </w:r>
    </w:p>
    <w:p w14:paraId="05EA3FD6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9FA4A0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Личностные:</w:t>
      </w:r>
    </w:p>
    <w:p w14:paraId="357B4439" w14:textId="77777777" w:rsidR="00EC7ABF" w:rsidRPr="00EC7ABF" w:rsidRDefault="00EC7ABF" w:rsidP="00EC7ABF">
      <w:pPr>
        <w:widowControl w:val="0"/>
        <w:numPr>
          <w:ilvl w:val="0"/>
          <w:numId w:val="5"/>
        </w:numPr>
        <w:tabs>
          <w:tab w:val="left" w:pos="820"/>
          <w:tab w:val="left" w:pos="100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к саморазвитию;</w:t>
      </w:r>
    </w:p>
    <w:p w14:paraId="54F51E17" w14:textId="77777777" w:rsidR="00EC7ABF" w:rsidRPr="00EC7ABF" w:rsidRDefault="00EC7ABF" w:rsidP="00EC7ABF">
      <w:pPr>
        <w:widowControl w:val="0"/>
        <w:numPr>
          <w:ilvl w:val="0"/>
          <w:numId w:val="5"/>
        </w:numPr>
        <w:tabs>
          <w:tab w:val="left" w:pos="956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мотивации к познанию, ценностно-смысловые установки, отражающие индивидуально-личностные позиции, социальные компетенции личностных качеств;</w:t>
      </w:r>
    </w:p>
    <w:p w14:paraId="5A903AF6" w14:textId="77777777" w:rsidR="00EC7ABF" w:rsidRPr="00EC7ABF" w:rsidRDefault="00EC7ABF" w:rsidP="00EC7ABF">
      <w:pPr>
        <w:widowControl w:val="0"/>
        <w:numPr>
          <w:ilvl w:val="0"/>
          <w:numId w:val="5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гражданской идентичности.</w:t>
      </w:r>
    </w:p>
    <w:p w14:paraId="6A32CAB4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14:paraId="39974557" w14:textId="77777777" w:rsidR="00EC7ABF" w:rsidRPr="00EC7ABF" w:rsidRDefault="00EC7ABF" w:rsidP="00EC7ABF">
      <w:pPr>
        <w:widowControl w:val="0"/>
        <w:numPr>
          <w:ilvl w:val="0"/>
          <w:numId w:val="6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нового знания и опыта его применения.</w:t>
      </w:r>
    </w:p>
    <w:p w14:paraId="7B4BEE4C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2B01D5B1" w14:textId="77777777" w:rsidR="00EC7ABF" w:rsidRPr="00EC7ABF" w:rsidRDefault="00EC7ABF" w:rsidP="00EC7ABF">
      <w:pPr>
        <w:widowControl w:val="0"/>
        <w:numPr>
          <w:ilvl w:val="0"/>
          <w:numId w:val="6"/>
        </w:numPr>
        <w:tabs>
          <w:tab w:val="left" w:pos="1028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универсальных учебных действий; - овладение ключевыми компетенциями.</w:t>
      </w:r>
    </w:p>
    <w:p w14:paraId="006FB95A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Воспитательный результат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 духовно-нравственное приобретение обучающегося благодаря его участию в том или ином виде деятельности.</w:t>
      </w:r>
    </w:p>
    <w:p w14:paraId="59266133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Воспитательный эффект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(последствие)</w:t>
      </w: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того или иного духовно-нравственного приобретения на процесс развития личности обучающегося.</w:t>
      </w:r>
    </w:p>
    <w:p w14:paraId="306BC183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виды внеурочной деятельности учащихся на уровне среднего общего образования строго ориентированы на воспитательные результаты.</w:t>
      </w:r>
    </w:p>
    <w:p w14:paraId="30EB97AE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 способствует тому, что школьник самостоятельно действует общественной жизни, может приобрести опыт исследовательской деятельности; опыт публичного выступления; опыт самообслуживания, самоорганизации и организации совместной деятельности с другими детьми.</w:t>
      </w:r>
    </w:p>
    <w:p w14:paraId="5926C6ED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Промежуточная аттестация обучающихся и контроль за посещаемостью</w:t>
      </w:r>
    </w:p>
    <w:p w14:paraId="3FAA4E56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обучающихся, осваивающих программы внеурочной деятельности, как правило, не проводится.</w:t>
      </w:r>
    </w:p>
    <w:p w14:paraId="038C03BA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могут быть учтены в форме защиты проектной работы, выполнения норматива, выполнения индивидуальной или коллективной работы, отчета о выполненной 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работе и т.п., в соответствии с рабочей программой учителя и с учетом особенностей реализуемой программы.</w:t>
      </w:r>
    </w:p>
    <w:p w14:paraId="2D7798D0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за посещением обучающимися занятий внеурочной деятельности в школе и учет занятости обучающихся осуществляется классным руководителем и преподавателем, ведущим курс.</w:t>
      </w:r>
    </w:p>
    <w:p w14:paraId="602E3DC6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внеурочной деятельности</w:t>
      </w:r>
    </w:p>
    <w:p w14:paraId="6904C971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Внеурочная деятельность может быть организована в следующих формах:</w:t>
      </w:r>
    </w:p>
    <w:p w14:paraId="77B0DF32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экскурсии,</w:t>
      </w:r>
    </w:p>
    <w:p w14:paraId="576F77A0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0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ученических сообществ,</w:t>
      </w:r>
    </w:p>
    <w:p w14:paraId="6A4D15B5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клубы по интересам,</w:t>
      </w:r>
    </w:p>
    <w:p w14:paraId="2A469FC4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встречи,</w:t>
      </w:r>
    </w:p>
    <w:p w14:paraId="726BE1F7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профессиональные пробы, ролевые игры,</w:t>
      </w:r>
    </w:p>
    <w:p w14:paraId="2FC8B0AD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проектов,</w:t>
      </w:r>
    </w:p>
    <w:p w14:paraId="412E9EB6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кружки,</w:t>
      </w:r>
    </w:p>
    <w:p w14:paraId="348B78FF" w14:textId="77777777" w:rsidR="00EC7ABF" w:rsidRPr="00EC7ABF" w:rsidRDefault="00EC7ABF" w:rsidP="00EC7ABF">
      <w:pPr>
        <w:widowControl w:val="0"/>
        <w:numPr>
          <w:ilvl w:val="0"/>
          <w:numId w:val="7"/>
        </w:numPr>
        <w:tabs>
          <w:tab w:val="left" w:pos="760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сетевые мероприятия</w:t>
      </w:r>
    </w:p>
    <w:p w14:paraId="65AD900C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Режим внеурочной деятельности</w:t>
      </w:r>
    </w:p>
    <w:p w14:paraId="4E7C0C27" w14:textId="77777777" w:rsidR="00EC7ABF" w:rsidRPr="00EC7ABF" w:rsidRDefault="00EC7ABF" w:rsidP="00EC7ABF">
      <w:pPr>
        <w:widowControl w:val="0"/>
        <w:tabs>
          <w:tab w:val="left" w:pos="942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санитарно-эпидемиологическими правилами и нормативами организован перерыв между последним уроком и началом занятий внеурочной деятельности. Продолжительность занятий внеурочной деятельности составляет 30 минут. Перерыв между занятиями внеурочной деятельности 10 минут.</w:t>
      </w:r>
    </w:p>
    <w:p w14:paraId="07EB0E4F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обучающихся, посещающих занятия в организациях дополнительного образования количество часов внеурочной деятельности может быть сокращено.</w:t>
      </w:r>
    </w:p>
    <w:p w14:paraId="5F90B3E1" w14:textId="77777777" w:rsidR="00EC7ABF" w:rsidRPr="00EC7ABF" w:rsidRDefault="00EC7ABF" w:rsidP="00EC7ABF">
      <w:pPr>
        <w:widowControl w:val="0"/>
        <w:tabs>
          <w:tab w:val="left" w:pos="1006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 внеурочных занятий составляется отдельно от расписания уроков. Занятия внеурочной деятельности реализуются за счет бюджетного финансирования.</w:t>
      </w:r>
    </w:p>
    <w:p w14:paraId="4D51AE02" w14:textId="6A94B5A2" w:rsidR="00EC7ABF" w:rsidRPr="00EC7ABF" w:rsidRDefault="00EC7ABF" w:rsidP="00EC7ABF">
      <w:pPr>
        <w:widowControl w:val="0"/>
        <w:numPr>
          <w:ilvl w:val="0"/>
          <w:numId w:val="8"/>
        </w:numPr>
        <w:tabs>
          <w:tab w:val="left" w:pos="845"/>
          <w:tab w:val="left" w:pos="1006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2025-2026</w:t>
      </w: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внеурочная деятельность реализуется в 1-11 классах в соответствии с требованиями обновленного </w:t>
      </w:r>
      <w:proofErr w:type="gramStart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 начального</w:t>
      </w:r>
      <w:proofErr w:type="gramEnd"/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общего, основного общего ,среднего общего образования.</w:t>
      </w:r>
    </w:p>
    <w:bookmarkEnd w:id="0"/>
    <w:p w14:paraId="518D5273" w14:textId="77777777" w:rsidR="00EC7ABF" w:rsidRPr="00EC7ABF" w:rsidRDefault="00EC7ABF" w:rsidP="00EC7A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7AB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85323D1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5697C7C1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C88B2A3" w14:textId="77777777" w:rsidR="00615C4A" w:rsidRPr="00615C4A" w:rsidRDefault="00615C4A" w:rsidP="00615C4A">
      <w:pPr>
        <w:keepNext/>
        <w:keepLines/>
        <w:spacing w:before="40" w:after="0" w:line="276" w:lineRule="auto"/>
        <w:ind w:left="142"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12679870"/>
      <w:bookmarkStart w:id="2" w:name="_Toc128470916"/>
      <w:r w:rsidRPr="00615C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</w:t>
      </w:r>
      <w:bookmarkEnd w:id="1"/>
      <w:bookmarkEnd w:id="2"/>
      <w:r w:rsidRPr="00615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План внеурочной деятельности 1-4 классы</w:t>
      </w:r>
    </w:p>
    <w:tbl>
      <w:tblPr>
        <w:tblStyle w:val="1"/>
        <w:tblW w:w="5424" w:type="pct"/>
        <w:tblInd w:w="-601" w:type="dxa"/>
        <w:tblLook w:val="04A0" w:firstRow="1" w:lastRow="0" w:firstColumn="1" w:lastColumn="0" w:noHBand="0" w:noVBand="1"/>
      </w:tblPr>
      <w:tblGrid>
        <w:gridCol w:w="1069"/>
        <w:gridCol w:w="2974"/>
        <w:gridCol w:w="2158"/>
        <w:gridCol w:w="667"/>
        <w:gridCol w:w="569"/>
        <w:gridCol w:w="799"/>
        <w:gridCol w:w="575"/>
        <w:gridCol w:w="692"/>
        <w:gridCol w:w="880"/>
      </w:tblGrid>
      <w:tr w:rsidR="00615C4A" w:rsidRPr="00615C4A" w14:paraId="5DD8EFE4" w14:textId="77777777" w:rsidTr="00AA4F2D">
        <w:trPr>
          <w:trHeight w:val="20"/>
        </w:trPr>
        <w:tc>
          <w:tcPr>
            <w:tcW w:w="515" w:type="pct"/>
            <w:vMerge w:val="restart"/>
          </w:tcPr>
          <w:p w14:paraId="333A031D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53963897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  <w:vMerge w:val="restart"/>
          </w:tcPr>
          <w:p w14:paraId="4505D684" w14:textId="77777777" w:rsidR="00615C4A" w:rsidRPr="00615C4A" w:rsidRDefault="00615C4A" w:rsidP="00615C4A">
            <w:pPr>
              <w:spacing w:after="200"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внеурочной деятельности</w:t>
            </w:r>
          </w:p>
          <w:p w14:paraId="0C0361BE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vMerge w:val="restart"/>
          </w:tcPr>
          <w:p w14:paraId="78C97D0D" w14:textId="77777777" w:rsidR="00615C4A" w:rsidRPr="00615C4A" w:rsidRDefault="00615C4A" w:rsidP="00615C4A">
            <w:pPr>
              <w:spacing w:after="200"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проведения, название</w:t>
            </w:r>
          </w:p>
        </w:tc>
        <w:tc>
          <w:tcPr>
            <w:tcW w:w="1257" w:type="pct"/>
            <w:gridSpan w:val="4"/>
          </w:tcPr>
          <w:p w14:paraId="64CF636A" w14:textId="77777777" w:rsidR="00615C4A" w:rsidRPr="00615C4A" w:rsidRDefault="00615C4A" w:rsidP="00615C4A">
            <w:pPr>
              <w:spacing w:after="200"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учебных часов в неделю с 1 по 4 классы</w:t>
            </w:r>
          </w:p>
        </w:tc>
        <w:tc>
          <w:tcPr>
            <w:tcW w:w="757" w:type="pct"/>
            <w:gridSpan w:val="2"/>
            <w:vMerge w:val="restart"/>
          </w:tcPr>
          <w:p w14:paraId="0325D7EA" w14:textId="77777777" w:rsidR="00615C4A" w:rsidRPr="00615C4A" w:rsidRDefault="00615C4A" w:rsidP="00615C4A">
            <w:pPr>
              <w:spacing w:after="200"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15C4A" w:rsidRPr="00615C4A" w14:paraId="507E3719" w14:textId="77777777" w:rsidTr="00AA4F2D">
        <w:trPr>
          <w:trHeight w:val="20"/>
        </w:trPr>
        <w:tc>
          <w:tcPr>
            <w:tcW w:w="515" w:type="pct"/>
            <w:vMerge/>
          </w:tcPr>
          <w:p w14:paraId="6677ED66" w14:textId="77777777" w:rsidR="00615C4A" w:rsidRPr="00615C4A" w:rsidRDefault="00615C4A" w:rsidP="00615C4A">
            <w:pPr>
              <w:spacing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  <w:vMerge/>
          </w:tcPr>
          <w:p w14:paraId="21DB3E4B" w14:textId="77777777" w:rsidR="00615C4A" w:rsidRPr="00615C4A" w:rsidRDefault="00615C4A" w:rsidP="00615C4A">
            <w:pPr>
              <w:spacing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  <w:vMerge/>
          </w:tcPr>
          <w:p w14:paraId="72F18DB9" w14:textId="77777777" w:rsidR="00615C4A" w:rsidRPr="00615C4A" w:rsidRDefault="00615C4A" w:rsidP="00615C4A">
            <w:pPr>
              <w:spacing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14:paraId="37D6E12D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498955A3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5" w:type="pct"/>
          </w:tcPr>
          <w:p w14:paraId="34A72356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7" w:type="pct"/>
          </w:tcPr>
          <w:p w14:paraId="0B035AE9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7" w:type="pct"/>
            <w:gridSpan w:val="2"/>
            <w:vMerge/>
          </w:tcPr>
          <w:p w14:paraId="1AC346C2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5C4A" w:rsidRPr="00615C4A" w14:paraId="4DDC07E2" w14:textId="77777777" w:rsidTr="00AA4F2D">
        <w:trPr>
          <w:trHeight w:val="20"/>
        </w:trPr>
        <w:tc>
          <w:tcPr>
            <w:tcW w:w="5000" w:type="pct"/>
            <w:gridSpan w:val="9"/>
            <w:shd w:val="clear" w:color="auto" w:fill="FFFFFF" w:themeFill="background1"/>
          </w:tcPr>
          <w:p w14:paraId="1514A3E2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ИНВАРИАНТНЫЕ МОДУЛИ</w:t>
            </w:r>
          </w:p>
          <w:p w14:paraId="53DFDADC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(часть рекомендованная для всех обучающихся)</w:t>
            </w:r>
          </w:p>
        </w:tc>
      </w:tr>
      <w:tr w:rsidR="00615C4A" w:rsidRPr="00615C4A" w14:paraId="30430E28" w14:textId="77777777" w:rsidTr="00AA4F2D">
        <w:trPr>
          <w:trHeight w:val="1822"/>
        </w:trPr>
        <w:tc>
          <w:tcPr>
            <w:tcW w:w="515" w:type="pct"/>
          </w:tcPr>
          <w:p w14:paraId="0D273A67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" w:type="pct"/>
          </w:tcPr>
          <w:p w14:paraId="34F837F7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1039" w:type="pct"/>
          </w:tcPr>
          <w:p w14:paraId="3187E190" w14:textId="77777777" w:rsidR="00615C4A" w:rsidRPr="00615C4A" w:rsidRDefault="00615C4A" w:rsidP="00615C4A">
            <w:pPr>
              <w:spacing w:after="200" w:line="276" w:lineRule="auto"/>
              <w:ind w:firstLine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</w:t>
            </w:r>
            <w:proofErr w:type="spellEnd"/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«Разговоры о важном»</w:t>
            </w:r>
          </w:p>
        </w:tc>
        <w:tc>
          <w:tcPr>
            <w:tcW w:w="321" w:type="pct"/>
          </w:tcPr>
          <w:p w14:paraId="44E51B31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24510463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53221EC8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5F03D02C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305608F1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6FA1E109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615C4A" w:rsidRPr="00615C4A" w14:paraId="34A96631" w14:textId="77777777" w:rsidTr="00AA4F2D">
        <w:trPr>
          <w:trHeight w:val="20"/>
        </w:trPr>
        <w:tc>
          <w:tcPr>
            <w:tcW w:w="515" w:type="pct"/>
          </w:tcPr>
          <w:p w14:paraId="1782DFFD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" w:type="pct"/>
          </w:tcPr>
          <w:p w14:paraId="12D79D04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1039" w:type="pct"/>
          </w:tcPr>
          <w:p w14:paraId="74AF6D74" w14:textId="4EAD51AA" w:rsidR="00615C4A" w:rsidRPr="00615C4A" w:rsidRDefault="00F36B2B" w:rsidP="00615C4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функциональной грамотности</w:t>
            </w:r>
            <w:bookmarkStart w:id="3" w:name="_GoBack"/>
            <w:bookmarkEnd w:id="3"/>
          </w:p>
        </w:tc>
        <w:tc>
          <w:tcPr>
            <w:tcW w:w="321" w:type="pct"/>
          </w:tcPr>
          <w:p w14:paraId="0906F487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6ADF9C68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1F8038EB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15146205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4A011AB4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276A50C5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615C4A" w:rsidRPr="00615C4A" w14:paraId="6E0AB0E4" w14:textId="77777777" w:rsidTr="00AA4F2D">
        <w:trPr>
          <w:trHeight w:val="1388"/>
        </w:trPr>
        <w:tc>
          <w:tcPr>
            <w:tcW w:w="515" w:type="pct"/>
          </w:tcPr>
          <w:p w14:paraId="61C22A5C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2" w:type="pct"/>
          </w:tcPr>
          <w:p w14:paraId="70DFECFA" w14:textId="77777777" w:rsidR="00615C4A" w:rsidRPr="00615C4A" w:rsidRDefault="00615C4A" w:rsidP="00615C4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Занятия, направленные на удовлетворение </w:t>
            </w:r>
            <w:proofErr w:type="spellStart"/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профориентиционных</w:t>
            </w:r>
            <w:proofErr w:type="spellEnd"/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интересов и потребностей обучающихся</w:t>
            </w:r>
          </w:p>
        </w:tc>
        <w:tc>
          <w:tcPr>
            <w:tcW w:w="1039" w:type="pct"/>
          </w:tcPr>
          <w:p w14:paraId="59931FB1" w14:textId="7036074F" w:rsidR="00615C4A" w:rsidRPr="00615C4A" w:rsidRDefault="00BE22B0" w:rsidP="00F36B2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F36B2B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профессий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1" w:type="pct"/>
          </w:tcPr>
          <w:p w14:paraId="7C33A04A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639932AA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0739804C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43FBA399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27C00312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0C427EE4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615C4A" w:rsidRPr="00615C4A" w14:paraId="11E4A1E7" w14:textId="77777777" w:rsidTr="00AA4F2D">
        <w:trPr>
          <w:trHeight w:val="346"/>
        </w:trPr>
        <w:tc>
          <w:tcPr>
            <w:tcW w:w="5000" w:type="pct"/>
            <w:gridSpan w:val="9"/>
            <w:shd w:val="clear" w:color="auto" w:fill="DEEAF6" w:themeFill="accent1" w:themeFillTint="33"/>
          </w:tcPr>
          <w:p w14:paraId="2B310048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ВАРИАТИВНЫЕ МОДУЛИ</w:t>
            </w:r>
          </w:p>
        </w:tc>
      </w:tr>
      <w:tr w:rsidR="00615C4A" w:rsidRPr="00615C4A" w14:paraId="19DFEAB9" w14:textId="77777777" w:rsidTr="00AA4F2D">
        <w:trPr>
          <w:trHeight w:val="416"/>
        </w:trPr>
        <w:tc>
          <w:tcPr>
            <w:tcW w:w="515" w:type="pct"/>
          </w:tcPr>
          <w:p w14:paraId="0B23C2EF" w14:textId="77777777" w:rsidR="00615C4A" w:rsidRPr="00615C4A" w:rsidRDefault="00615C4A" w:rsidP="00615C4A">
            <w:pPr>
              <w:spacing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2" w:type="pct"/>
          </w:tcPr>
          <w:p w14:paraId="75F9FE26" w14:textId="77777777" w:rsidR="00615C4A" w:rsidRPr="00615C4A" w:rsidRDefault="00615C4A" w:rsidP="00615C4A">
            <w:pPr>
              <w:spacing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1039" w:type="pct"/>
          </w:tcPr>
          <w:p w14:paraId="1297E1E8" w14:textId="77777777" w:rsidR="00615C4A" w:rsidRPr="00615C4A" w:rsidRDefault="00615C4A" w:rsidP="00615C4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«Искусство текста»</w:t>
            </w:r>
          </w:p>
        </w:tc>
        <w:tc>
          <w:tcPr>
            <w:tcW w:w="321" w:type="pct"/>
          </w:tcPr>
          <w:p w14:paraId="67C23C8C" w14:textId="77777777" w:rsidR="00615C4A" w:rsidRPr="00615C4A" w:rsidRDefault="00615C4A" w:rsidP="00615C4A">
            <w:pPr>
              <w:spacing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2199BAB3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219C37D3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0116687B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53B2ED75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124C72E1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615C4A" w:rsidRPr="00615C4A" w14:paraId="4D0DBC28" w14:textId="77777777" w:rsidTr="00AA4F2D">
        <w:trPr>
          <w:trHeight w:val="20"/>
        </w:trPr>
        <w:tc>
          <w:tcPr>
            <w:tcW w:w="515" w:type="pct"/>
          </w:tcPr>
          <w:p w14:paraId="3E3C6B89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2" w:type="pct"/>
          </w:tcPr>
          <w:p w14:paraId="2EF646AE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</w:t>
            </w: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способностей и талантов</w:t>
            </w:r>
          </w:p>
        </w:tc>
        <w:tc>
          <w:tcPr>
            <w:tcW w:w="1039" w:type="pct"/>
          </w:tcPr>
          <w:p w14:paraId="390247DE" w14:textId="3645B05D" w:rsidR="00615C4A" w:rsidRPr="00615C4A" w:rsidRDefault="00F36B2B" w:rsidP="00615C4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«Спортивные игры</w:t>
            </w:r>
            <w:r w:rsidR="00F9247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1" w:type="pct"/>
          </w:tcPr>
          <w:p w14:paraId="278BF481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3F2FBF12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25C1F6F3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1D2B80DA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28FAE3FE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4" w:type="pct"/>
          </w:tcPr>
          <w:p w14:paraId="3C0954FA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615C4A" w:rsidRPr="00615C4A" w14:paraId="18ED3E26" w14:textId="77777777" w:rsidTr="00AA4F2D">
        <w:trPr>
          <w:trHeight w:val="1469"/>
        </w:trPr>
        <w:tc>
          <w:tcPr>
            <w:tcW w:w="515" w:type="pct"/>
            <w:vMerge w:val="restart"/>
          </w:tcPr>
          <w:p w14:paraId="22F8335C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32" w:type="pct"/>
            <w:vMerge w:val="restart"/>
          </w:tcPr>
          <w:p w14:paraId="26D70852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1039" w:type="pct"/>
          </w:tcPr>
          <w:p w14:paraId="2266F899" w14:textId="77777777" w:rsidR="00615C4A" w:rsidRPr="00615C4A" w:rsidRDefault="00615C4A" w:rsidP="00615C4A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«Ученический совет»</w:t>
            </w:r>
          </w:p>
        </w:tc>
        <w:tc>
          <w:tcPr>
            <w:tcW w:w="321" w:type="pct"/>
          </w:tcPr>
          <w:p w14:paraId="635BD202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" w:type="pct"/>
          </w:tcPr>
          <w:p w14:paraId="54947B0E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" w:type="pct"/>
          </w:tcPr>
          <w:p w14:paraId="5F41AA3E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</w:tcPr>
          <w:p w14:paraId="752CE469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3" w:type="pct"/>
          </w:tcPr>
          <w:p w14:paraId="564392D2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4" w:type="pct"/>
          </w:tcPr>
          <w:p w14:paraId="796453BC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615C4A" w:rsidRPr="00615C4A" w14:paraId="1A632CF2" w14:textId="77777777" w:rsidTr="00AA4F2D">
        <w:trPr>
          <w:trHeight w:val="1469"/>
        </w:trPr>
        <w:tc>
          <w:tcPr>
            <w:tcW w:w="515" w:type="pct"/>
            <w:vMerge/>
          </w:tcPr>
          <w:p w14:paraId="6075EC2E" w14:textId="77777777" w:rsidR="00615C4A" w:rsidRPr="00615C4A" w:rsidRDefault="00615C4A" w:rsidP="00615C4A">
            <w:pPr>
              <w:spacing w:line="24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  <w:vMerge/>
          </w:tcPr>
          <w:p w14:paraId="26F27947" w14:textId="77777777" w:rsidR="00615C4A" w:rsidRPr="00615C4A" w:rsidRDefault="00615C4A" w:rsidP="00615C4A">
            <w:pPr>
              <w:spacing w:line="24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pct"/>
          </w:tcPr>
          <w:p w14:paraId="3F236718" w14:textId="77777777" w:rsidR="00615C4A" w:rsidRPr="00615C4A" w:rsidRDefault="00615C4A" w:rsidP="00615C4A">
            <w:pPr>
              <w:spacing w:line="24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" w:type="pct"/>
          </w:tcPr>
          <w:p w14:paraId="4C36D670" w14:textId="77777777" w:rsidR="00615C4A" w:rsidRPr="00615C4A" w:rsidRDefault="00615C4A" w:rsidP="00615C4A">
            <w:pPr>
              <w:spacing w:line="240" w:lineRule="exact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14:paraId="6ECD74E8" w14:textId="77777777" w:rsidR="00615C4A" w:rsidRPr="00615C4A" w:rsidRDefault="00615C4A" w:rsidP="00615C4A">
            <w:pPr>
              <w:spacing w:line="240" w:lineRule="exact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pct"/>
          </w:tcPr>
          <w:p w14:paraId="5B0AC989" w14:textId="77777777" w:rsidR="00615C4A" w:rsidRPr="00615C4A" w:rsidRDefault="00615C4A" w:rsidP="00615C4A">
            <w:pPr>
              <w:spacing w:line="240" w:lineRule="exact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14:paraId="47E28448" w14:textId="77777777" w:rsidR="00615C4A" w:rsidRPr="00615C4A" w:rsidRDefault="00615C4A" w:rsidP="00615C4A">
            <w:pPr>
              <w:spacing w:line="240" w:lineRule="exact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</w:tcPr>
          <w:p w14:paraId="57F98D21" w14:textId="77777777" w:rsidR="00615C4A" w:rsidRPr="00615C4A" w:rsidRDefault="00615C4A" w:rsidP="00615C4A">
            <w:pPr>
              <w:spacing w:line="240" w:lineRule="exact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</w:tcPr>
          <w:p w14:paraId="1BA81610" w14:textId="77777777" w:rsidR="00615C4A" w:rsidRPr="00615C4A" w:rsidRDefault="00615C4A" w:rsidP="00615C4A">
            <w:pPr>
              <w:spacing w:line="240" w:lineRule="exact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15C4A" w:rsidRPr="00615C4A" w14:paraId="319C4589" w14:textId="77777777" w:rsidTr="00AA4F2D">
        <w:trPr>
          <w:trHeight w:val="20"/>
        </w:trPr>
        <w:tc>
          <w:tcPr>
            <w:tcW w:w="2986" w:type="pct"/>
            <w:gridSpan w:val="3"/>
          </w:tcPr>
          <w:p w14:paraId="69BFFE2D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321" w:type="pct"/>
          </w:tcPr>
          <w:p w14:paraId="05870262" w14:textId="77777777" w:rsidR="00615C4A" w:rsidRPr="00615C4A" w:rsidRDefault="00615C4A" w:rsidP="00615C4A">
            <w:pPr>
              <w:spacing w:after="200"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74" w:type="pct"/>
          </w:tcPr>
          <w:p w14:paraId="27730AA6" w14:textId="77777777" w:rsidR="00615C4A" w:rsidRPr="00615C4A" w:rsidRDefault="00615C4A" w:rsidP="00615C4A">
            <w:pPr>
              <w:spacing w:line="276" w:lineRule="auto"/>
              <w:ind w:firstLine="227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14:paraId="036C39C1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77" w:type="pct"/>
          </w:tcPr>
          <w:p w14:paraId="69F06479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33" w:type="pct"/>
          </w:tcPr>
          <w:p w14:paraId="464B5B1C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424" w:type="pct"/>
          </w:tcPr>
          <w:p w14:paraId="53F32341" w14:textId="77777777" w:rsidR="00615C4A" w:rsidRPr="00615C4A" w:rsidRDefault="00615C4A" w:rsidP="00615C4A">
            <w:pPr>
              <w:spacing w:line="276" w:lineRule="auto"/>
              <w:ind w:firstLine="22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15C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810</w:t>
            </w:r>
          </w:p>
        </w:tc>
      </w:tr>
    </w:tbl>
    <w:p w14:paraId="53247934" w14:textId="77777777" w:rsidR="00615C4A" w:rsidRPr="00615C4A" w:rsidRDefault="00615C4A" w:rsidP="00615C4A">
      <w:pPr>
        <w:spacing w:after="0" w:line="240" w:lineRule="exact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14:paraId="394A90F7" w14:textId="77777777" w:rsidR="00615C4A" w:rsidRPr="00615C4A" w:rsidRDefault="00615C4A" w:rsidP="00615C4A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14:paraId="326CDE66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59CB39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7A36F9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3FCE0BB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746167C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CA81BBC" w14:textId="77777777" w:rsidR="00615C4A" w:rsidRDefault="00615C4A" w:rsidP="00B92101">
      <w:pPr>
        <w:rPr>
          <w:rFonts w:ascii="Times New Roman" w:hAnsi="Times New Roman" w:cs="Times New Roman"/>
          <w:sz w:val="28"/>
        </w:rPr>
      </w:pPr>
    </w:p>
    <w:p w14:paraId="583CEA7D" w14:textId="77777777" w:rsidR="00615C4A" w:rsidRDefault="00615C4A" w:rsidP="00B92101">
      <w:pPr>
        <w:rPr>
          <w:rFonts w:ascii="Times New Roman" w:hAnsi="Times New Roman" w:cs="Times New Roman"/>
          <w:sz w:val="28"/>
        </w:rPr>
      </w:pPr>
    </w:p>
    <w:sectPr w:rsidR="00615C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D44FD" w14:textId="77777777" w:rsidR="00E533D8" w:rsidRDefault="00E533D8" w:rsidP="00582462">
      <w:pPr>
        <w:spacing w:after="0" w:line="240" w:lineRule="auto"/>
      </w:pPr>
      <w:r>
        <w:separator/>
      </w:r>
    </w:p>
  </w:endnote>
  <w:endnote w:type="continuationSeparator" w:id="0">
    <w:p w14:paraId="302A5C32" w14:textId="77777777" w:rsidR="00E533D8" w:rsidRDefault="00E533D8" w:rsidP="0058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7DB43" w14:textId="77777777" w:rsidR="00582462" w:rsidRDefault="0058246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A5603" w14:textId="77777777" w:rsidR="00582462" w:rsidRDefault="0058246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C4441" w14:textId="77777777" w:rsidR="00582462" w:rsidRDefault="005824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E8866" w14:textId="77777777" w:rsidR="00E533D8" w:rsidRDefault="00E533D8" w:rsidP="00582462">
      <w:pPr>
        <w:spacing w:after="0" w:line="240" w:lineRule="auto"/>
      </w:pPr>
      <w:r>
        <w:separator/>
      </w:r>
    </w:p>
  </w:footnote>
  <w:footnote w:type="continuationSeparator" w:id="0">
    <w:p w14:paraId="729CFB2D" w14:textId="77777777" w:rsidR="00E533D8" w:rsidRDefault="00E533D8" w:rsidP="0058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A208EF" w14:textId="77777777" w:rsidR="00582462" w:rsidRDefault="0058246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276B5" w14:textId="77777777" w:rsidR="00582462" w:rsidRDefault="0058246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F2470E" w14:textId="77777777" w:rsidR="00582462" w:rsidRDefault="0058246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74D"/>
    <w:multiLevelType w:val="hybridMultilevel"/>
    <w:tmpl w:val="17EC03A0"/>
    <w:lvl w:ilvl="0" w:tplc="541298C6">
      <w:start w:val="1"/>
      <w:numFmt w:val="bullet"/>
      <w:lvlText w:val="В"/>
      <w:lvlJc w:val="left"/>
    </w:lvl>
    <w:lvl w:ilvl="1" w:tplc="80583CA6">
      <w:numFmt w:val="decimal"/>
      <w:lvlText w:val=""/>
      <w:lvlJc w:val="left"/>
    </w:lvl>
    <w:lvl w:ilvl="2" w:tplc="14B2606A">
      <w:numFmt w:val="decimal"/>
      <w:lvlText w:val=""/>
      <w:lvlJc w:val="left"/>
    </w:lvl>
    <w:lvl w:ilvl="3" w:tplc="1BD62642">
      <w:numFmt w:val="decimal"/>
      <w:lvlText w:val=""/>
      <w:lvlJc w:val="left"/>
    </w:lvl>
    <w:lvl w:ilvl="4" w:tplc="2B72340E">
      <w:numFmt w:val="decimal"/>
      <w:lvlText w:val=""/>
      <w:lvlJc w:val="left"/>
    </w:lvl>
    <w:lvl w:ilvl="5" w:tplc="5F5E0E8C">
      <w:numFmt w:val="decimal"/>
      <w:lvlText w:val=""/>
      <w:lvlJc w:val="left"/>
    </w:lvl>
    <w:lvl w:ilvl="6" w:tplc="5EC64668">
      <w:numFmt w:val="decimal"/>
      <w:lvlText w:val=""/>
      <w:lvlJc w:val="left"/>
    </w:lvl>
    <w:lvl w:ilvl="7" w:tplc="737E02F4">
      <w:numFmt w:val="decimal"/>
      <w:lvlText w:val=""/>
      <w:lvlJc w:val="left"/>
    </w:lvl>
    <w:lvl w:ilvl="8" w:tplc="A23ECAD8">
      <w:numFmt w:val="decimal"/>
      <w:lvlText w:val=""/>
      <w:lvlJc w:val="left"/>
    </w:lvl>
  </w:abstractNum>
  <w:abstractNum w:abstractNumId="1">
    <w:nsid w:val="00000F3E"/>
    <w:multiLevelType w:val="hybridMultilevel"/>
    <w:tmpl w:val="7C68046A"/>
    <w:lvl w:ilvl="0" w:tplc="90FE06D6">
      <w:start w:val="1"/>
      <w:numFmt w:val="bullet"/>
      <w:lvlText w:val="-"/>
      <w:lvlJc w:val="left"/>
    </w:lvl>
    <w:lvl w:ilvl="1" w:tplc="79A647FA">
      <w:numFmt w:val="decimal"/>
      <w:lvlText w:val=""/>
      <w:lvlJc w:val="left"/>
    </w:lvl>
    <w:lvl w:ilvl="2" w:tplc="9020ABFE">
      <w:numFmt w:val="decimal"/>
      <w:lvlText w:val=""/>
      <w:lvlJc w:val="left"/>
    </w:lvl>
    <w:lvl w:ilvl="3" w:tplc="A490D4AA">
      <w:numFmt w:val="decimal"/>
      <w:lvlText w:val=""/>
      <w:lvlJc w:val="left"/>
    </w:lvl>
    <w:lvl w:ilvl="4" w:tplc="120A45CE">
      <w:numFmt w:val="decimal"/>
      <w:lvlText w:val=""/>
      <w:lvlJc w:val="left"/>
    </w:lvl>
    <w:lvl w:ilvl="5" w:tplc="4A96C786">
      <w:numFmt w:val="decimal"/>
      <w:lvlText w:val=""/>
      <w:lvlJc w:val="left"/>
    </w:lvl>
    <w:lvl w:ilvl="6" w:tplc="016CDB1E">
      <w:numFmt w:val="decimal"/>
      <w:lvlText w:val=""/>
      <w:lvlJc w:val="left"/>
    </w:lvl>
    <w:lvl w:ilvl="7" w:tplc="C3DEBB8E">
      <w:numFmt w:val="decimal"/>
      <w:lvlText w:val=""/>
      <w:lvlJc w:val="left"/>
    </w:lvl>
    <w:lvl w:ilvl="8" w:tplc="BC4432C6">
      <w:numFmt w:val="decimal"/>
      <w:lvlText w:val=""/>
      <w:lvlJc w:val="left"/>
    </w:lvl>
  </w:abstractNum>
  <w:abstractNum w:abstractNumId="2">
    <w:nsid w:val="00001547"/>
    <w:multiLevelType w:val="hybridMultilevel"/>
    <w:tmpl w:val="0310E9C0"/>
    <w:lvl w:ilvl="0" w:tplc="2E7A7AAC">
      <w:start w:val="1"/>
      <w:numFmt w:val="bullet"/>
      <w:lvlText w:val="-"/>
      <w:lvlJc w:val="left"/>
    </w:lvl>
    <w:lvl w:ilvl="1" w:tplc="A3B27D5E">
      <w:numFmt w:val="decimal"/>
      <w:lvlText w:val=""/>
      <w:lvlJc w:val="left"/>
    </w:lvl>
    <w:lvl w:ilvl="2" w:tplc="EF1C8F6C">
      <w:numFmt w:val="decimal"/>
      <w:lvlText w:val=""/>
      <w:lvlJc w:val="left"/>
    </w:lvl>
    <w:lvl w:ilvl="3" w:tplc="AE86DF0A">
      <w:numFmt w:val="decimal"/>
      <w:lvlText w:val=""/>
      <w:lvlJc w:val="left"/>
    </w:lvl>
    <w:lvl w:ilvl="4" w:tplc="0A363E14">
      <w:numFmt w:val="decimal"/>
      <w:lvlText w:val=""/>
      <w:lvlJc w:val="left"/>
    </w:lvl>
    <w:lvl w:ilvl="5" w:tplc="03E23E44">
      <w:numFmt w:val="decimal"/>
      <w:lvlText w:val=""/>
      <w:lvlJc w:val="left"/>
    </w:lvl>
    <w:lvl w:ilvl="6" w:tplc="42C28F58">
      <w:numFmt w:val="decimal"/>
      <w:lvlText w:val=""/>
      <w:lvlJc w:val="left"/>
    </w:lvl>
    <w:lvl w:ilvl="7" w:tplc="A1F84DCE">
      <w:numFmt w:val="decimal"/>
      <w:lvlText w:val=""/>
      <w:lvlJc w:val="left"/>
    </w:lvl>
    <w:lvl w:ilvl="8" w:tplc="5FD03CD8">
      <w:numFmt w:val="decimal"/>
      <w:lvlText w:val=""/>
      <w:lvlJc w:val="left"/>
    </w:lvl>
  </w:abstractNum>
  <w:abstractNum w:abstractNumId="3">
    <w:nsid w:val="0000390C"/>
    <w:multiLevelType w:val="hybridMultilevel"/>
    <w:tmpl w:val="5A02970A"/>
    <w:lvl w:ilvl="0" w:tplc="C2305F36">
      <w:start w:val="1"/>
      <w:numFmt w:val="bullet"/>
      <w:lvlText w:val="-"/>
      <w:lvlJc w:val="left"/>
    </w:lvl>
    <w:lvl w:ilvl="1" w:tplc="1C50A640">
      <w:numFmt w:val="decimal"/>
      <w:lvlText w:val=""/>
      <w:lvlJc w:val="left"/>
    </w:lvl>
    <w:lvl w:ilvl="2" w:tplc="576C2AEC">
      <w:numFmt w:val="decimal"/>
      <w:lvlText w:val=""/>
      <w:lvlJc w:val="left"/>
    </w:lvl>
    <w:lvl w:ilvl="3" w:tplc="0D98F638">
      <w:numFmt w:val="decimal"/>
      <w:lvlText w:val=""/>
      <w:lvlJc w:val="left"/>
    </w:lvl>
    <w:lvl w:ilvl="4" w:tplc="7E7275D6">
      <w:numFmt w:val="decimal"/>
      <w:lvlText w:val=""/>
      <w:lvlJc w:val="left"/>
    </w:lvl>
    <w:lvl w:ilvl="5" w:tplc="08E0F5C8">
      <w:numFmt w:val="decimal"/>
      <w:lvlText w:val=""/>
      <w:lvlJc w:val="left"/>
    </w:lvl>
    <w:lvl w:ilvl="6" w:tplc="AE3A9300">
      <w:numFmt w:val="decimal"/>
      <w:lvlText w:val=""/>
      <w:lvlJc w:val="left"/>
    </w:lvl>
    <w:lvl w:ilvl="7" w:tplc="F74837C0">
      <w:numFmt w:val="decimal"/>
      <w:lvlText w:val=""/>
      <w:lvlJc w:val="left"/>
    </w:lvl>
    <w:lvl w:ilvl="8" w:tplc="322E81A8">
      <w:numFmt w:val="decimal"/>
      <w:lvlText w:val=""/>
      <w:lvlJc w:val="left"/>
    </w:lvl>
  </w:abstractNum>
  <w:abstractNum w:abstractNumId="4">
    <w:nsid w:val="000039B3"/>
    <w:multiLevelType w:val="hybridMultilevel"/>
    <w:tmpl w:val="B02E63D2"/>
    <w:lvl w:ilvl="0" w:tplc="FFE6DBAC">
      <w:start w:val="1"/>
      <w:numFmt w:val="bullet"/>
      <w:lvlText w:val="-"/>
      <w:lvlJc w:val="left"/>
    </w:lvl>
    <w:lvl w:ilvl="1" w:tplc="D4D68D68">
      <w:numFmt w:val="decimal"/>
      <w:lvlText w:val=""/>
      <w:lvlJc w:val="left"/>
    </w:lvl>
    <w:lvl w:ilvl="2" w:tplc="4E3CBC88">
      <w:numFmt w:val="decimal"/>
      <w:lvlText w:val=""/>
      <w:lvlJc w:val="left"/>
    </w:lvl>
    <w:lvl w:ilvl="3" w:tplc="2E98ECB4">
      <w:numFmt w:val="decimal"/>
      <w:lvlText w:val=""/>
      <w:lvlJc w:val="left"/>
    </w:lvl>
    <w:lvl w:ilvl="4" w:tplc="575A7438">
      <w:numFmt w:val="decimal"/>
      <w:lvlText w:val=""/>
      <w:lvlJc w:val="left"/>
    </w:lvl>
    <w:lvl w:ilvl="5" w:tplc="0DA02D40">
      <w:numFmt w:val="decimal"/>
      <w:lvlText w:val=""/>
      <w:lvlJc w:val="left"/>
    </w:lvl>
    <w:lvl w:ilvl="6" w:tplc="3926F8DC">
      <w:numFmt w:val="decimal"/>
      <w:lvlText w:val=""/>
      <w:lvlJc w:val="left"/>
    </w:lvl>
    <w:lvl w:ilvl="7" w:tplc="C67AF34E">
      <w:numFmt w:val="decimal"/>
      <w:lvlText w:val=""/>
      <w:lvlJc w:val="left"/>
    </w:lvl>
    <w:lvl w:ilvl="8" w:tplc="9800D9FE">
      <w:numFmt w:val="decimal"/>
      <w:lvlText w:val=""/>
      <w:lvlJc w:val="left"/>
    </w:lvl>
  </w:abstractNum>
  <w:abstractNum w:abstractNumId="5">
    <w:nsid w:val="0000491C"/>
    <w:multiLevelType w:val="hybridMultilevel"/>
    <w:tmpl w:val="CA968612"/>
    <w:lvl w:ilvl="0" w:tplc="0908D2A8">
      <w:start w:val="1"/>
      <w:numFmt w:val="bullet"/>
      <w:lvlText w:val="-"/>
      <w:lvlJc w:val="left"/>
    </w:lvl>
    <w:lvl w:ilvl="1" w:tplc="0E2C29F6">
      <w:numFmt w:val="decimal"/>
      <w:lvlText w:val=""/>
      <w:lvlJc w:val="left"/>
    </w:lvl>
    <w:lvl w:ilvl="2" w:tplc="2E68CC78">
      <w:numFmt w:val="decimal"/>
      <w:lvlText w:val=""/>
      <w:lvlJc w:val="left"/>
    </w:lvl>
    <w:lvl w:ilvl="3" w:tplc="CD4A28F8">
      <w:numFmt w:val="decimal"/>
      <w:lvlText w:val=""/>
      <w:lvlJc w:val="left"/>
    </w:lvl>
    <w:lvl w:ilvl="4" w:tplc="F60CC560">
      <w:numFmt w:val="decimal"/>
      <w:lvlText w:val=""/>
      <w:lvlJc w:val="left"/>
    </w:lvl>
    <w:lvl w:ilvl="5" w:tplc="A8C89326">
      <w:numFmt w:val="decimal"/>
      <w:lvlText w:val=""/>
      <w:lvlJc w:val="left"/>
    </w:lvl>
    <w:lvl w:ilvl="6" w:tplc="944A6206">
      <w:numFmt w:val="decimal"/>
      <w:lvlText w:val=""/>
      <w:lvlJc w:val="left"/>
    </w:lvl>
    <w:lvl w:ilvl="7" w:tplc="011CEFDA">
      <w:numFmt w:val="decimal"/>
      <w:lvlText w:val=""/>
      <w:lvlJc w:val="left"/>
    </w:lvl>
    <w:lvl w:ilvl="8" w:tplc="2CE22B1C">
      <w:numFmt w:val="decimal"/>
      <w:lvlText w:val=""/>
      <w:lvlJc w:val="left"/>
    </w:lvl>
  </w:abstractNum>
  <w:abstractNum w:abstractNumId="6">
    <w:nsid w:val="00004DB7"/>
    <w:multiLevelType w:val="hybridMultilevel"/>
    <w:tmpl w:val="CD944910"/>
    <w:lvl w:ilvl="0" w:tplc="64604FA4">
      <w:start w:val="1"/>
      <w:numFmt w:val="bullet"/>
      <w:lvlText w:val="-"/>
      <w:lvlJc w:val="left"/>
    </w:lvl>
    <w:lvl w:ilvl="1" w:tplc="A6C6955E">
      <w:numFmt w:val="decimal"/>
      <w:lvlText w:val=""/>
      <w:lvlJc w:val="left"/>
    </w:lvl>
    <w:lvl w:ilvl="2" w:tplc="E3CEDD4C">
      <w:numFmt w:val="decimal"/>
      <w:lvlText w:val=""/>
      <w:lvlJc w:val="left"/>
    </w:lvl>
    <w:lvl w:ilvl="3" w:tplc="5050607E">
      <w:numFmt w:val="decimal"/>
      <w:lvlText w:val=""/>
      <w:lvlJc w:val="left"/>
    </w:lvl>
    <w:lvl w:ilvl="4" w:tplc="5516A690">
      <w:numFmt w:val="decimal"/>
      <w:lvlText w:val=""/>
      <w:lvlJc w:val="left"/>
    </w:lvl>
    <w:lvl w:ilvl="5" w:tplc="94B089BA">
      <w:numFmt w:val="decimal"/>
      <w:lvlText w:val=""/>
      <w:lvlJc w:val="left"/>
    </w:lvl>
    <w:lvl w:ilvl="6" w:tplc="3B246790">
      <w:numFmt w:val="decimal"/>
      <w:lvlText w:val=""/>
      <w:lvlJc w:val="left"/>
    </w:lvl>
    <w:lvl w:ilvl="7" w:tplc="728C078E">
      <w:numFmt w:val="decimal"/>
      <w:lvlText w:val=""/>
      <w:lvlJc w:val="left"/>
    </w:lvl>
    <w:lvl w:ilvl="8" w:tplc="4C5242BE">
      <w:numFmt w:val="decimal"/>
      <w:lvlText w:val=""/>
      <w:lvlJc w:val="left"/>
    </w:lvl>
  </w:abstractNum>
  <w:abstractNum w:abstractNumId="7">
    <w:nsid w:val="00007E87"/>
    <w:multiLevelType w:val="hybridMultilevel"/>
    <w:tmpl w:val="3C68B1F0"/>
    <w:lvl w:ilvl="0" w:tplc="D8B8C0FE">
      <w:start w:val="1"/>
      <w:numFmt w:val="bullet"/>
      <w:lvlText w:val="-"/>
      <w:lvlJc w:val="left"/>
    </w:lvl>
    <w:lvl w:ilvl="1" w:tplc="5CD49F24">
      <w:numFmt w:val="decimal"/>
      <w:lvlText w:val=""/>
      <w:lvlJc w:val="left"/>
    </w:lvl>
    <w:lvl w:ilvl="2" w:tplc="D05ABA3E">
      <w:numFmt w:val="decimal"/>
      <w:lvlText w:val=""/>
      <w:lvlJc w:val="left"/>
    </w:lvl>
    <w:lvl w:ilvl="3" w:tplc="5DD4EE96">
      <w:numFmt w:val="decimal"/>
      <w:lvlText w:val=""/>
      <w:lvlJc w:val="left"/>
    </w:lvl>
    <w:lvl w:ilvl="4" w:tplc="AB0A3476">
      <w:numFmt w:val="decimal"/>
      <w:lvlText w:val=""/>
      <w:lvlJc w:val="left"/>
    </w:lvl>
    <w:lvl w:ilvl="5" w:tplc="0EDE9DC6">
      <w:numFmt w:val="decimal"/>
      <w:lvlText w:val=""/>
      <w:lvlJc w:val="left"/>
    </w:lvl>
    <w:lvl w:ilvl="6" w:tplc="4838FE74">
      <w:numFmt w:val="decimal"/>
      <w:lvlText w:val=""/>
      <w:lvlJc w:val="left"/>
    </w:lvl>
    <w:lvl w:ilvl="7" w:tplc="61DEE08C">
      <w:numFmt w:val="decimal"/>
      <w:lvlText w:val=""/>
      <w:lvlJc w:val="left"/>
    </w:lvl>
    <w:lvl w:ilvl="8" w:tplc="DDBE7D74">
      <w:numFmt w:val="decimal"/>
      <w:lvlText w:val=""/>
      <w:lvlJc w:val="left"/>
    </w:lvl>
  </w:abstractNum>
  <w:abstractNum w:abstractNumId="8">
    <w:nsid w:val="168779F2"/>
    <w:multiLevelType w:val="hybridMultilevel"/>
    <w:tmpl w:val="F2AA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473CF9"/>
    <w:multiLevelType w:val="hybridMultilevel"/>
    <w:tmpl w:val="CA3E4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322"/>
    <w:rsid w:val="00037509"/>
    <w:rsid w:val="000532AB"/>
    <w:rsid w:val="000B0BF5"/>
    <w:rsid w:val="000C5286"/>
    <w:rsid w:val="000F3430"/>
    <w:rsid w:val="001122C5"/>
    <w:rsid w:val="00112D7A"/>
    <w:rsid w:val="001270E7"/>
    <w:rsid w:val="00171373"/>
    <w:rsid w:val="00181BAA"/>
    <w:rsid w:val="001A240A"/>
    <w:rsid w:val="001C037C"/>
    <w:rsid w:val="001F1EE2"/>
    <w:rsid w:val="001F2132"/>
    <w:rsid w:val="00255FF8"/>
    <w:rsid w:val="00292FC4"/>
    <w:rsid w:val="0029716E"/>
    <w:rsid w:val="002E02D9"/>
    <w:rsid w:val="002E6F08"/>
    <w:rsid w:val="002F04BE"/>
    <w:rsid w:val="00317EC6"/>
    <w:rsid w:val="00327994"/>
    <w:rsid w:val="0033727C"/>
    <w:rsid w:val="003446DE"/>
    <w:rsid w:val="00386881"/>
    <w:rsid w:val="003A0C1E"/>
    <w:rsid w:val="003A712E"/>
    <w:rsid w:val="003D65E6"/>
    <w:rsid w:val="003E3692"/>
    <w:rsid w:val="003E5322"/>
    <w:rsid w:val="003F7575"/>
    <w:rsid w:val="004442E8"/>
    <w:rsid w:val="00457A48"/>
    <w:rsid w:val="004B2029"/>
    <w:rsid w:val="004D1823"/>
    <w:rsid w:val="0054322B"/>
    <w:rsid w:val="00551F4A"/>
    <w:rsid w:val="00565410"/>
    <w:rsid w:val="00577A21"/>
    <w:rsid w:val="00582462"/>
    <w:rsid w:val="005B144C"/>
    <w:rsid w:val="005E6FC4"/>
    <w:rsid w:val="00600451"/>
    <w:rsid w:val="00615C4A"/>
    <w:rsid w:val="0063451A"/>
    <w:rsid w:val="00635776"/>
    <w:rsid w:val="00642CF3"/>
    <w:rsid w:val="00650A75"/>
    <w:rsid w:val="00655D50"/>
    <w:rsid w:val="00656F7D"/>
    <w:rsid w:val="00682387"/>
    <w:rsid w:val="00683680"/>
    <w:rsid w:val="00696D1A"/>
    <w:rsid w:val="006F1D10"/>
    <w:rsid w:val="006F4480"/>
    <w:rsid w:val="00727261"/>
    <w:rsid w:val="00737A2A"/>
    <w:rsid w:val="0076457F"/>
    <w:rsid w:val="00775BC5"/>
    <w:rsid w:val="007D5137"/>
    <w:rsid w:val="007E38D4"/>
    <w:rsid w:val="007E5A04"/>
    <w:rsid w:val="008022F9"/>
    <w:rsid w:val="0084072C"/>
    <w:rsid w:val="00845D08"/>
    <w:rsid w:val="008A0D21"/>
    <w:rsid w:val="008C0F30"/>
    <w:rsid w:val="008E5344"/>
    <w:rsid w:val="00902C3E"/>
    <w:rsid w:val="00911677"/>
    <w:rsid w:val="00921DE4"/>
    <w:rsid w:val="00953993"/>
    <w:rsid w:val="00975701"/>
    <w:rsid w:val="009F7F2D"/>
    <w:rsid w:val="00A0009B"/>
    <w:rsid w:val="00A427AC"/>
    <w:rsid w:val="00A72661"/>
    <w:rsid w:val="00A92D4C"/>
    <w:rsid w:val="00A94E26"/>
    <w:rsid w:val="00AA398F"/>
    <w:rsid w:val="00AC01AC"/>
    <w:rsid w:val="00AE7C53"/>
    <w:rsid w:val="00AF4EDB"/>
    <w:rsid w:val="00AF62B0"/>
    <w:rsid w:val="00B258E4"/>
    <w:rsid w:val="00B70C47"/>
    <w:rsid w:val="00B7140E"/>
    <w:rsid w:val="00B92101"/>
    <w:rsid w:val="00B97420"/>
    <w:rsid w:val="00BD16D9"/>
    <w:rsid w:val="00BE0C43"/>
    <w:rsid w:val="00BE22B0"/>
    <w:rsid w:val="00BE30F0"/>
    <w:rsid w:val="00BE5A0B"/>
    <w:rsid w:val="00BF2AED"/>
    <w:rsid w:val="00C12C9F"/>
    <w:rsid w:val="00C377A4"/>
    <w:rsid w:val="00C65322"/>
    <w:rsid w:val="00CD202A"/>
    <w:rsid w:val="00CD4738"/>
    <w:rsid w:val="00D13E69"/>
    <w:rsid w:val="00D17ABA"/>
    <w:rsid w:val="00D2117A"/>
    <w:rsid w:val="00D31873"/>
    <w:rsid w:val="00D46DC2"/>
    <w:rsid w:val="00D5290D"/>
    <w:rsid w:val="00D544D1"/>
    <w:rsid w:val="00D67453"/>
    <w:rsid w:val="00D94611"/>
    <w:rsid w:val="00DA2371"/>
    <w:rsid w:val="00DF1F4D"/>
    <w:rsid w:val="00DF3054"/>
    <w:rsid w:val="00E00613"/>
    <w:rsid w:val="00E07207"/>
    <w:rsid w:val="00E533D8"/>
    <w:rsid w:val="00EB3CC4"/>
    <w:rsid w:val="00EB4D54"/>
    <w:rsid w:val="00EC7ABF"/>
    <w:rsid w:val="00F116DB"/>
    <w:rsid w:val="00F14D12"/>
    <w:rsid w:val="00F21A18"/>
    <w:rsid w:val="00F36B2B"/>
    <w:rsid w:val="00F50103"/>
    <w:rsid w:val="00F82DA5"/>
    <w:rsid w:val="00F92475"/>
    <w:rsid w:val="00FC4562"/>
    <w:rsid w:val="00FD06D7"/>
    <w:rsid w:val="00FD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48D7A"/>
  <w15:docId w15:val="{E5E387D6-BEDA-4CBE-AFC0-DA813D0EE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462"/>
  </w:style>
  <w:style w:type="paragraph" w:styleId="a5">
    <w:name w:val="footer"/>
    <w:basedOn w:val="a"/>
    <w:link w:val="a6"/>
    <w:uiPriority w:val="99"/>
    <w:unhideWhenUsed/>
    <w:rsid w:val="0058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462"/>
  </w:style>
  <w:style w:type="table" w:customStyle="1" w:styleId="1">
    <w:name w:val="Сетка таблицы1"/>
    <w:basedOn w:val="a1"/>
    <w:next w:val="a7"/>
    <w:uiPriority w:val="39"/>
    <w:qFormat/>
    <w:rsid w:val="00551F4A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551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гимназия8</cp:lastModifiedBy>
  <cp:revision>80</cp:revision>
  <dcterms:created xsi:type="dcterms:W3CDTF">2022-08-24T22:53:00Z</dcterms:created>
  <dcterms:modified xsi:type="dcterms:W3CDTF">2026-08-01T21:37:00Z</dcterms:modified>
</cp:coreProperties>
</file>